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Pr="00DB597C" w:rsidRDefault="00933619" w:rsidP="00CE01E7">
      <w:pPr>
        <w:spacing w:after="0" w:line="240" w:lineRule="auto"/>
        <w:ind w:left="552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1E7" w:rsidRDefault="00CE01E7" w:rsidP="00CE01E7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CE01E7" w:rsidRDefault="00CE01E7" w:rsidP="00CE01E7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CE01E7" w:rsidRPr="00BF6E36" w:rsidRDefault="00CE01E7" w:rsidP="00CE01E7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933619" w:rsidRPr="00DB597C" w:rsidRDefault="00CE01E7" w:rsidP="00CE01E7">
      <w:pPr>
        <w:suppressAutoHyphens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Pr="00DB597C" w:rsidRDefault="00933619" w:rsidP="0093361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3619" w:rsidRPr="00DB597C" w:rsidRDefault="00933619" w:rsidP="0093361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933619" w:rsidRPr="00DB597C" w:rsidRDefault="00933619" w:rsidP="0093361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Прикладная механика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33619" w:rsidRPr="00DB597C" w:rsidRDefault="00933619" w:rsidP="0093361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82677" w:rsidRPr="00DB597C" w:rsidRDefault="00F82677" w:rsidP="00F8267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F82677" w:rsidRPr="00DB597C" w:rsidRDefault="00F82677" w:rsidP="00F82677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F82677" w:rsidRPr="00DB597C" w:rsidRDefault="00F82677" w:rsidP="00F8267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F82677" w:rsidRPr="00DB597C" w:rsidRDefault="00F82677" w:rsidP="00F82677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82677" w:rsidRPr="00DB597C" w:rsidRDefault="00F82677" w:rsidP="00F8267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933619" w:rsidRPr="00DB597C" w:rsidRDefault="00933619" w:rsidP="00F8267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Pr="00DB597C" w:rsidRDefault="00933619" w:rsidP="00F8267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33619" w:rsidRPr="00DB597C" w:rsidRDefault="00933619" w:rsidP="00F8267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2677" w:rsidRDefault="00F82677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2677" w:rsidRDefault="00F82677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C65" w:rsidRDefault="007B1C65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933619" w:rsidRPr="0007146B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Прикладная механика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F82677" w:rsidRPr="00B42B9D" w:rsidRDefault="00F82677" w:rsidP="00F8267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:rsidR="00F82677" w:rsidRPr="00DB597C" w:rsidRDefault="00F82677" w:rsidP="00F82677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октября 2013г., №544н;</w:t>
      </w:r>
    </w:p>
    <w:p w:rsidR="00F82677" w:rsidRPr="00DB597C" w:rsidRDefault="00F82677" w:rsidP="00F82677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</w:t>
      </w:r>
      <w:r w:rsidR="000822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822DE" w:rsidRPr="00CA4A2F">
        <w:rPr>
          <w:rFonts w:ascii="Times New Roman" w:hAnsi="Times New Roman"/>
          <w:sz w:val="24"/>
          <w:szCs w:val="24"/>
        </w:rPr>
        <w:t>(с двумя профилями подготовки)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«Технология и Экономика», утв. 25.02.2021, протокол № 6.</w:t>
      </w:r>
    </w:p>
    <w:p w:rsidR="00933619" w:rsidRPr="00AA64DC" w:rsidRDefault="00933619" w:rsidP="00933619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F82677" w:rsidRDefault="00F82677" w:rsidP="0093361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82677" w:rsidRDefault="00F82677" w:rsidP="0093361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510"/>
        <w:gridCol w:w="5812"/>
      </w:tblGrid>
      <w:tr w:rsidR="00933619" w:rsidRPr="00DB597C" w:rsidTr="008D40D3">
        <w:tc>
          <w:tcPr>
            <w:tcW w:w="3510" w:type="dxa"/>
          </w:tcPr>
          <w:p w:rsidR="00933619" w:rsidRPr="00DB597C" w:rsidRDefault="00933619" w:rsidP="00C8719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812" w:type="dxa"/>
          </w:tcPr>
          <w:p w:rsidR="00933619" w:rsidRPr="00DB597C" w:rsidRDefault="00933619" w:rsidP="00C8719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933619" w:rsidRPr="00DB597C" w:rsidTr="008D40D3">
        <w:tc>
          <w:tcPr>
            <w:tcW w:w="3510" w:type="dxa"/>
          </w:tcPr>
          <w:p w:rsidR="00933619" w:rsidRPr="006C00FF" w:rsidRDefault="00933619" w:rsidP="00C8719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C00FF">
              <w:rPr>
                <w:rFonts w:ascii="Times New Roman" w:eastAsia="Times New Roman" w:hAnsi="Times New Roman"/>
                <w:sz w:val="24"/>
                <w:szCs w:val="24"/>
              </w:rPr>
              <w:t>Кутепова</w:t>
            </w:r>
            <w:proofErr w:type="spellEnd"/>
            <w:r w:rsidRPr="006C00FF">
              <w:rPr>
                <w:rFonts w:ascii="Times New Roman" w:eastAsia="Times New Roman" w:hAnsi="Times New Roman"/>
                <w:sz w:val="24"/>
                <w:szCs w:val="24"/>
              </w:rPr>
              <w:t xml:space="preserve"> Л.И., доцент</w:t>
            </w:r>
          </w:p>
        </w:tc>
        <w:tc>
          <w:tcPr>
            <w:tcW w:w="5812" w:type="dxa"/>
          </w:tcPr>
          <w:p w:rsidR="00933619" w:rsidRPr="006C00FF" w:rsidRDefault="00933619" w:rsidP="00C8719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0FF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933619" w:rsidRPr="00DB597C" w:rsidTr="008D40D3">
        <w:tc>
          <w:tcPr>
            <w:tcW w:w="3510" w:type="dxa"/>
          </w:tcPr>
          <w:p w:rsidR="00933619" w:rsidRPr="006C00FF" w:rsidRDefault="00933619" w:rsidP="00C8719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0FF">
              <w:rPr>
                <w:rFonts w:ascii="Times New Roman" w:eastAsia="Times New Roman" w:hAnsi="Times New Roman"/>
                <w:sz w:val="24"/>
                <w:szCs w:val="24"/>
              </w:rPr>
              <w:t>Голубева О.В., доцент</w:t>
            </w:r>
          </w:p>
        </w:tc>
        <w:tc>
          <w:tcPr>
            <w:tcW w:w="5812" w:type="dxa"/>
          </w:tcPr>
          <w:p w:rsidR="00933619" w:rsidRPr="006C00FF" w:rsidRDefault="00933619" w:rsidP="00C8719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0FF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8D40D3" w:rsidRPr="00DB597C" w:rsidTr="008D40D3">
        <w:tc>
          <w:tcPr>
            <w:tcW w:w="3510" w:type="dxa"/>
          </w:tcPr>
          <w:p w:rsidR="008D40D3" w:rsidRPr="00F3459E" w:rsidRDefault="008D40D3" w:rsidP="00C8719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Мухина М.В., доцент</w:t>
            </w:r>
          </w:p>
        </w:tc>
        <w:tc>
          <w:tcPr>
            <w:tcW w:w="5812" w:type="dxa"/>
          </w:tcPr>
          <w:p w:rsidR="008D40D3" w:rsidRPr="00F3459E" w:rsidRDefault="008D40D3" w:rsidP="00C8719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933619" w:rsidRPr="00DB597C" w:rsidRDefault="00933619" w:rsidP="0093361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3619" w:rsidRPr="00DB597C" w:rsidRDefault="00933619" w:rsidP="0093361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619" w:rsidRPr="00DB597C" w:rsidRDefault="00933619" w:rsidP="0093361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C65" w:rsidRDefault="007B1C65" w:rsidP="007B1C65">
      <w:pPr>
        <w:spacing w:after="0"/>
        <w:rPr>
          <w:rFonts w:ascii="Times New Roman" w:hAnsi="Times New Roman"/>
          <w:sz w:val="24"/>
          <w:szCs w:val="24"/>
        </w:rPr>
      </w:pPr>
    </w:p>
    <w:p w:rsidR="007B1C65" w:rsidRDefault="007B1C65" w:rsidP="007B1C65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1 от «27» января 2021 г.)</w:t>
      </w:r>
    </w:p>
    <w:p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3414E3" w:rsidRPr="00DB597C" w:rsidRDefault="003414E3" w:rsidP="003414E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414E3" w:rsidRPr="00A64A1C" w:rsidRDefault="003414E3" w:rsidP="003414E3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3414E3" w:rsidRPr="00DB597C" w:rsidRDefault="003414E3" w:rsidP="00125AA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модуля</w:t>
      </w:r>
      <w:r w:rsidR="00933619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125AA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3414E3" w:rsidRPr="00DB597C" w:rsidRDefault="003414E3" w:rsidP="00125AA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Характеристика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модуля</w:t>
      </w:r>
      <w:r w:rsidR="00933619">
        <w:rPr>
          <w:rFonts w:ascii="Times New Roman" w:eastAsia="Times New Roman" w:hAnsi="Times New Roman"/>
          <w:sz w:val="24"/>
          <w:szCs w:val="24"/>
          <w:lang w:eastAsia="ru-RU"/>
        </w:rPr>
        <w:t>…………………….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…………………………………………4</w:t>
      </w:r>
    </w:p>
    <w:p w:rsidR="003414E3" w:rsidRPr="00DB597C" w:rsidRDefault="003414E3" w:rsidP="00125AA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модуля..………………………………………………</w:t>
      </w:r>
      <w:r w:rsidR="00933619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475A5A" w:rsidRPr="00027007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3414E3" w:rsidRPr="00DB597C" w:rsidRDefault="003414E3" w:rsidP="00125AA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proofErr w:type="gramEnd"/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</w:t>
      </w:r>
      <w:r w:rsidR="00475A5A" w:rsidRPr="00475A5A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3414E3" w:rsidRPr="00DB597C" w:rsidRDefault="003414E3" w:rsidP="00125AA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дисциплин </w:t>
      </w:r>
      <w:r w:rsidR="00125AAB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933619">
        <w:rPr>
          <w:rFonts w:ascii="Times New Roman" w:eastAsia="Times New Roman" w:hAnsi="Times New Roman"/>
          <w:sz w:val="24"/>
          <w:szCs w:val="24"/>
          <w:lang w:eastAsia="ru-RU"/>
        </w:rPr>
        <w:t>…………………….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3414E3" w:rsidRPr="00FC22ED" w:rsidRDefault="003414E3" w:rsidP="00125AAB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Теоретическая механика»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3414E3" w:rsidRPr="00FC22ED" w:rsidRDefault="003414E3" w:rsidP="00125AAB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Сопротивление материалов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…………….……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13</w:t>
      </w:r>
    </w:p>
    <w:p w:rsidR="003414E3" w:rsidRPr="00FC22ED" w:rsidRDefault="003414E3" w:rsidP="00125AAB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механизмов и машин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18</w:t>
      </w:r>
    </w:p>
    <w:p w:rsidR="003414E3" w:rsidRPr="003757BE" w:rsidRDefault="003757BE" w:rsidP="00125AAB">
      <w:pPr>
        <w:pStyle w:val="a4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«Детали машин»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>…………….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……..24</w:t>
      </w:r>
    </w:p>
    <w:p w:rsidR="007C0815" w:rsidRPr="00442630" w:rsidRDefault="007C0815" w:rsidP="00125AAB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(не предусмотрена)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125AAB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Pr="00442630">
        <w:rPr>
          <w:rFonts w:ascii="Times New Roman" w:hAnsi="Times New Roman"/>
          <w:sz w:val="24"/>
          <w:szCs w:val="24"/>
          <w:lang w:eastAsia="ru-RU"/>
        </w:rPr>
        <w:t>………</w:t>
      </w:r>
      <w:r>
        <w:rPr>
          <w:rFonts w:ascii="Times New Roman" w:hAnsi="Times New Roman"/>
          <w:sz w:val="24"/>
          <w:szCs w:val="24"/>
          <w:lang w:eastAsia="ru-RU"/>
        </w:rPr>
        <w:t>……………………</w:t>
      </w:r>
      <w:r w:rsidR="00027007">
        <w:rPr>
          <w:rFonts w:ascii="Times New Roman" w:hAnsi="Times New Roman"/>
          <w:sz w:val="24"/>
          <w:szCs w:val="24"/>
          <w:lang w:eastAsia="ru-RU"/>
        </w:rPr>
        <w:t>.3</w:t>
      </w:r>
      <w:r w:rsidR="00475A5A">
        <w:rPr>
          <w:rFonts w:ascii="Times New Roman" w:hAnsi="Times New Roman"/>
          <w:sz w:val="24"/>
          <w:szCs w:val="24"/>
          <w:lang w:eastAsia="ru-RU"/>
        </w:rPr>
        <w:t>0</w:t>
      </w:r>
    </w:p>
    <w:p w:rsidR="007C0815" w:rsidRPr="00442630" w:rsidRDefault="007C0815" w:rsidP="00125AAB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………………………………………..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30</w:t>
      </w:r>
    </w:p>
    <w:p w:rsidR="003414E3" w:rsidRPr="00FC22ED" w:rsidRDefault="003414E3" w:rsidP="00125AA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14E3" w:rsidRPr="00FC22ED" w:rsidRDefault="003414E3" w:rsidP="00125AA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9FD" w:rsidRDefault="00F639FD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Pr="00DB597C" w:rsidRDefault="003414E3" w:rsidP="003414E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3414E3" w:rsidRPr="00F708A5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 и  общек</w:t>
      </w:r>
      <w:r>
        <w:rPr>
          <w:rFonts w:ascii="Times New Roman" w:hAnsi="Times New Roman"/>
          <w:sz w:val="24"/>
          <w:szCs w:val="24"/>
        </w:rPr>
        <w:t>ультурных,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>тенций ФГОС высшего образования направления подготовки «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:rsidR="003414E3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Прикладная механика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ряда компетенции:</w:t>
      </w:r>
    </w:p>
    <w:p w:rsidR="003414E3" w:rsidRPr="00A002ED" w:rsidRDefault="003757BE" w:rsidP="00420DDD">
      <w:pPr>
        <w:pStyle w:val="a8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3414E3" w:rsidRPr="00A002ED">
        <w:rPr>
          <w:rFonts w:ascii="Times New Roman" w:hAnsi="Times New Roman"/>
          <w:sz w:val="24"/>
          <w:szCs w:val="24"/>
        </w:rPr>
        <w:t>К-</w:t>
      </w:r>
      <w:r>
        <w:rPr>
          <w:rFonts w:ascii="Times New Roman" w:hAnsi="Times New Roman"/>
          <w:sz w:val="24"/>
          <w:szCs w:val="24"/>
        </w:rPr>
        <w:t>1</w:t>
      </w:r>
      <w:r w:rsidR="003414E3">
        <w:rPr>
          <w:rFonts w:ascii="Times New Roman" w:hAnsi="Times New Roman"/>
          <w:sz w:val="24"/>
          <w:szCs w:val="24"/>
        </w:rPr>
        <w:t xml:space="preserve"> - </w:t>
      </w:r>
      <w:r w:rsidRPr="003757BE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3414E3" w:rsidRPr="00A002ED">
        <w:rPr>
          <w:rFonts w:ascii="Times New Roman" w:hAnsi="Times New Roman"/>
          <w:sz w:val="24"/>
          <w:szCs w:val="24"/>
        </w:rPr>
        <w:t>;</w:t>
      </w:r>
    </w:p>
    <w:p w:rsidR="003414E3" w:rsidRPr="00A002ED" w:rsidRDefault="003414E3" w:rsidP="00420DDD">
      <w:pPr>
        <w:pStyle w:val="a8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</w:t>
      </w:r>
      <w:r w:rsidR="003757BE">
        <w:rPr>
          <w:rFonts w:ascii="Times New Roman" w:hAnsi="Times New Roman"/>
          <w:sz w:val="24"/>
          <w:szCs w:val="24"/>
        </w:rPr>
        <w:t>П</w:t>
      </w:r>
      <w:r w:rsidRPr="00A002ED">
        <w:rPr>
          <w:rFonts w:ascii="Times New Roman" w:hAnsi="Times New Roman"/>
          <w:sz w:val="24"/>
          <w:szCs w:val="24"/>
        </w:rPr>
        <w:t>К-</w:t>
      </w:r>
      <w:r w:rsidR="003757B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- </w:t>
      </w:r>
      <w:r w:rsidR="003757BE" w:rsidRPr="003757BE">
        <w:rPr>
          <w:rFonts w:ascii="Times New Roman" w:hAnsi="Times New Roman"/>
          <w:sz w:val="24"/>
          <w:szCs w:val="24"/>
        </w:rPr>
        <w:t>Способен осуществлять педагогическую деятельность на основе специальных научных знаний</w:t>
      </w:r>
      <w:r w:rsidRPr="00A002ED">
        <w:rPr>
          <w:rFonts w:ascii="Times New Roman" w:hAnsi="Times New Roman"/>
          <w:sz w:val="24"/>
          <w:szCs w:val="24"/>
        </w:rPr>
        <w:t>;</w:t>
      </w:r>
    </w:p>
    <w:p w:rsidR="003414E3" w:rsidRPr="00F708A5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стандарте </w:t>
      </w:r>
      <w:r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:rsidR="003414E3" w:rsidRPr="00F708A5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 модуле присутствует базовый блок учебных дисциплин, что обеспечивает </w:t>
      </w:r>
      <w:proofErr w:type="gramStart"/>
      <w:r w:rsidRPr="00F708A5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708A5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615576">
        <w:rPr>
          <w:rFonts w:ascii="Times New Roman" w:hAnsi="Times New Roman"/>
          <w:sz w:val="24"/>
          <w:szCs w:val="24"/>
        </w:rPr>
        <w:t>третьем</w:t>
      </w:r>
      <w:r w:rsidRPr="00F708A5">
        <w:rPr>
          <w:rFonts w:ascii="Times New Roman" w:hAnsi="Times New Roman"/>
          <w:sz w:val="24"/>
          <w:szCs w:val="24"/>
        </w:rPr>
        <w:t xml:space="preserve"> и </w:t>
      </w:r>
      <w:r w:rsidR="00615576">
        <w:rPr>
          <w:rFonts w:ascii="Times New Roman" w:hAnsi="Times New Roman"/>
          <w:sz w:val="24"/>
          <w:szCs w:val="24"/>
        </w:rPr>
        <w:t>четвертом</w:t>
      </w:r>
      <w:r w:rsidRPr="00F708A5">
        <w:rPr>
          <w:rFonts w:ascii="Times New Roman" w:hAnsi="Times New Roman"/>
          <w:sz w:val="24"/>
          <w:szCs w:val="24"/>
        </w:rPr>
        <w:t xml:space="preserve"> курсе.</w:t>
      </w:r>
    </w:p>
    <w:p w:rsidR="003414E3" w:rsidRPr="00DB597C" w:rsidRDefault="003414E3" w:rsidP="003414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</w:t>
      </w:r>
      <w:r w:rsidRPr="002F12B1">
        <w:rPr>
          <w:rFonts w:ascii="Times New Roman" w:hAnsi="Times New Roman"/>
          <w:sz w:val="24"/>
          <w:szCs w:val="24"/>
        </w:rPr>
        <w:t>универсального</w:t>
      </w:r>
      <w:r w:rsidRPr="00F708A5">
        <w:rPr>
          <w:rFonts w:ascii="Times New Roman" w:hAnsi="Times New Roman"/>
          <w:sz w:val="24"/>
          <w:szCs w:val="24"/>
        </w:rPr>
        <w:t xml:space="preserve"> бакалавриата и всех модулей профессиональной подготовки.</w:t>
      </w:r>
    </w:p>
    <w:p w:rsidR="003414E3" w:rsidRPr="00DB597C" w:rsidRDefault="003414E3" w:rsidP="003414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414E3" w:rsidRPr="00DB597C" w:rsidRDefault="003414E3" w:rsidP="003414E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3414E3" w:rsidRPr="00DB597C" w:rsidRDefault="003414E3" w:rsidP="003414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3414E3" w:rsidRPr="00F708A5" w:rsidRDefault="003414E3" w:rsidP="003414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 xml:space="preserve">формирования </w:t>
      </w:r>
      <w:r w:rsidR="00791F23">
        <w:rPr>
          <w:rFonts w:ascii="Times New Roman" w:hAnsi="Times New Roman"/>
          <w:sz w:val="24"/>
          <w:szCs w:val="24"/>
        </w:rPr>
        <w:t>универсальных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 w:rsidR="00791F23">
        <w:rPr>
          <w:rFonts w:ascii="Times New Roman" w:hAnsi="Times New Roman"/>
          <w:sz w:val="24"/>
          <w:szCs w:val="24"/>
        </w:rPr>
        <w:t xml:space="preserve">и </w:t>
      </w:r>
      <w:r w:rsidRPr="00F708A5">
        <w:rPr>
          <w:rFonts w:ascii="Times New Roman" w:hAnsi="Times New Roman"/>
          <w:sz w:val="24"/>
          <w:szCs w:val="24"/>
        </w:rPr>
        <w:t>общепрофессиональных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3414E3" w:rsidRPr="002E6866" w:rsidRDefault="003414E3" w:rsidP="003414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:rsidR="003414E3" w:rsidRPr="002E6866" w:rsidRDefault="003414E3" w:rsidP="003414E3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:rsidR="003414E3" w:rsidRPr="002E6866" w:rsidRDefault="003414E3" w:rsidP="003414E3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</w:t>
      </w:r>
      <w:r w:rsidR="00791F23">
        <w:rPr>
          <w:rFonts w:ascii="Times New Roman" w:hAnsi="Times New Roman"/>
          <w:sz w:val="24"/>
          <w:szCs w:val="24"/>
        </w:rPr>
        <w:t xml:space="preserve">чение всего периода обучения </w:t>
      </w:r>
      <w:r w:rsidRPr="002E6866">
        <w:rPr>
          <w:rFonts w:ascii="Times New Roman" w:hAnsi="Times New Roman"/>
          <w:sz w:val="24"/>
          <w:szCs w:val="24"/>
        </w:rPr>
        <w:t>и др.</w:t>
      </w:r>
    </w:p>
    <w:p w:rsidR="003414E3" w:rsidRPr="002E6866" w:rsidRDefault="003414E3" w:rsidP="003414E3">
      <w:pPr>
        <w:pStyle w:val="a4"/>
        <w:numPr>
          <w:ilvl w:val="0"/>
          <w:numId w:val="3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условия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3414E3" w:rsidRPr="002E6866" w:rsidRDefault="003414E3" w:rsidP="003414E3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1F23" w:rsidRDefault="00791F23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3414E3" w:rsidRPr="00645E41" w:rsidRDefault="003414E3" w:rsidP="003414E3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88"/>
        <w:gridCol w:w="1324"/>
        <w:gridCol w:w="1859"/>
        <w:gridCol w:w="1940"/>
      </w:tblGrid>
      <w:tr w:rsidR="003414E3" w:rsidRPr="00416D3F" w:rsidTr="00CD2F84">
        <w:tc>
          <w:tcPr>
            <w:tcW w:w="827" w:type="dxa"/>
            <w:shd w:val="clear" w:color="auto" w:fill="auto"/>
          </w:tcPr>
          <w:p w:rsidR="003414E3" w:rsidRPr="00645E41" w:rsidRDefault="003414E3" w:rsidP="00B62C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4" w:type="dxa"/>
            <w:shd w:val="clear" w:color="auto" w:fill="auto"/>
          </w:tcPr>
          <w:p w:rsidR="003414E3" w:rsidRPr="00645E41" w:rsidRDefault="003414E3" w:rsidP="00B62C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3414E3" w:rsidRPr="00645E41" w:rsidRDefault="003414E3" w:rsidP="00B62C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343" w:type="dxa"/>
            <w:shd w:val="clear" w:color="auto" w:fill="auto"/>
          </w:tcPr>
          <w:p w:rsidR="003414E3" w:rsidRPr="00645E41" w:rsidRDefault="00677B4A" w:rsidP="00B62C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414E3" w:rsidRPr="00645E41" w:rsidRDefault="003414E3" w:rsidP="00B62C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</w:tcPr>
          <w:p w:rsidR="003414E3" w:rsidRPr="00645E41" w:rsidRDefault="003414E3" w:rsidP="00B62C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69" w:type="dxa"/>
          </w:tcPr>
          <w:p w:rsidR="003414E3" w:rsidRPr="00645E41" w:rsidRDefault="003414E3" w:rsidP="00B62C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01AE5" w:rsidRPr="00416D3F" w:rsidTr="00CD2F84">
        <w:trPr>
          <w:trHeight w:val="1850"/>
        </w:trPr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601AE5" w:rsidRPr="00616093" w:rsidRDefault="00601AE5" w:rsidP="00B62C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shd w:val="clear" w:color="auto" w:fill="auto"/>
          </w:tcPr>
          <w:p w:rsidR="00601AE5" w:rsidRPr="00616093" w:rsidRDefault="00CD2F84" w:rsidP="00CD2F84">
            <w:pPr>
              <w:pStyle w:val="a4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57BE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1343" w:type="dxa"/>
            <w:shd w:val="clear" w:color="auto" w:fill="auto"/>
          </w:tcPr>
          <w:p w:rsidR="00075229" w:rsidRPr="00CD2F84" w:rsidRDefault="007C43C3" w:rsidP="007C43C3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420DDD" w:rsidRPr="00CD2F84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CD2F84" w:rsidRPr="00CD2F84" w:rsidRDefault="00CD2F84" w:rsidP="00CD2F84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ОПК-8.1</w:t>
            </w:r>
          </w:p>
          <w:p w:rsidR="007C43C3" w:rsidRPr="00CD2F84" w:rsidRDefault="007C43C3" w:rsidP="00420DDD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CD2F84" w:rsidRDefault="00CD2F84" w:rsidP="00CD2F8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опережающей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самостоятель</w:t>
            </w:r>
            <w:proofErr w:type="spellEnd"/>
            <w:r w:rsidR="00C248E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  <w:p w:rsidR="00CD2F84" w:rsidRDefault="00CD2F84" w:rsidP="00CD2F8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CD2F84" w:rsidRDefault="00CD2F84" w:rsidP="00CD2F8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601AE5" w:rsidRPr="00C340CF" w:rsidRDefault="00601AE5" w:rsidP="00CD2F8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</w:tcPr>
          <w:p w:rsidR="00CD2F84" w:rsidRDefault="00CD2F84" w:rsidP="00CD2F84">
            <w:pPr>
              <w:pStyle w:val="af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CD2F84" w:rsidRDefault="00CD2F84" w:rsidP="00CD2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заданий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лабораторной работы</w:t>
            </w:r>
          </w:p>
          <w:p w:rsidR="00601AE5" w:rsidRPr="00C340CF" w:rsidRDefault="00CD2F84" w:rsidP="00CD2F84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 результатам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расчетно-графической работы</w:t>
            </w:r>
          </w:p>
        </w:tc>
      </w:tr>
    </w:tbl>
    <w:p w:rsidR="003414E3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14E3" w:rsidRPr="00DB597C" w:rsidRDefault="003414E3" w:rsidP="003414E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414E3" w:rsidRPr="00F708A5" w:rsidRDefault="003414E3" w:rsidP="003414E3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proofErr w:type="spellStart"/>
      <w:r w:rsidR="00FF124C">
        <w:rPr>
          <w:rFonts w:ascii="Times New Roman" w:hAnsi="Times New Roman"/>
          <w:sz w:val="24"/>
          <w:szCs w:val="24"/>
          <w:lang w:eastAsia="ru-RU"/>
        </w:rPr>
        <w:t>Кутепова</w:t>
      </w:r>
      <w:proofErr w:type="spellEnd"/>
      <w:r w:rsidR="00FF124C">
        <w:rPr>
          <w:rFonts w:ascii="Times New Roman" w:hAnsi="Times New Roman"/>
          <w:sz w:val="24"/>
          <w:szCs w:val="24"/>
          <w:lang w:eastAsia="ru-RU"/>
        </w:rPr>
        <w:t xml:space="preserve"> Л.И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3414E3" w:rsidRPr="002F12B1" w:rsidRDefault="003414E3" w:rsidP="003414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12B1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2F12B1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3414E3" w:rsidRPr="002F12B1" w:rsidRDefault="00125AAB" w:rsidP="003414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Голубева О.В</w:t>
      </w:r>
      <w:r w:rsidR="003414E3" w:rsidRPr="002F12B1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="003414E3" w:rsidRPr="002F12B1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="003414E3" w:rsidRPr="002F12B1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="003414E3" w:rsidRPr="002F12B1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3414E3" w:rsidRDefault="003414E3" w:rsidP="003414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Кутепова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Л.И.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8D40D3" w:rsidRPr="00885D6D" w:rsidRDefault="008D40D3" w:rsidP="008D40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  <w:lang w:eastAsia="ru-RU"/>
        </w:rPr>
        <w:t xml:space="preserve">Мухина М.В., </w:t>
      </w:r>
      <w:proofErr w:type="spellStart"/>
      <w:r w:rsidRPr="00885D6D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885D6D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8D40D3" w:rsidRPr="00F82677" w:rsidRDefault="008D40D3" w:rsidP="003414E3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3414E3" w:rsidRPr="00DB597C" w:rsidRDefault="003414E3" w:rsidP="003414E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414E3" w:rsidRPr="00952EF3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952EF3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</w:t>
      </w:r>
      <w:r w:rsidR="00677B4A">
        <w:rPr>
          <w:rFonts w:ascii="Times New Roman" w:hAnsi="Times New Roman"/>
          <w:sz w:val="24"/>
          <w:szCs w:val="24"/>
        </w:rPr>
        <w:t xml:space="preserve">прикладного </w:t>
      </w:r>
      <w:r w:rsidRPr="00952E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2EF3"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3414E3" w:rsidRPr="00432258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32258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«Математика», «Физика»,  «Обществознание», «Технология»  в объеме программы средней школы.</w:t>
      </w:r>
    </w:p>
    <w:p w:rsidR="003414E3" w:rsidRPr="00F82677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601AE5" w:rsidRPr="00DB597C" w:rsidRDefault="00601AE5" w:rsidP="00601AE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52"/>
        <w:gridCol w:w="2140"/>
      </w:tblGrid>
      <w:tr w:rsidR="00601AE5" w:rsidRPr="00DB597C" w:rsidTr="00F82677">
        <w:trPr>
          <w:trHeight w:hRule="exact" w:val="410"/>
        </w:trPr>
        <w:tc>
          <w:tcPr>
            <w:tcW w:w="7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01AE5" w:rsidRPr="00DB597C" w:rsidTr="00F82677">
        <w:trPr>
          <w:trHeight w:hRule="exact" w:val="410"/>
        </w:trPr>
        <w:tc>
          <w:tcPr>
            <w:tcW w:w="7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903165" w:rsidRDefault="005F7174" w:rsidP="005F71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  <w:r w:rsidR="00601AE5" w:rsidRPr="00903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677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01AE5" w:rsidRPr="00DB597C" w:rsidTr="00F82677">
        <w:trPr>
          <w:trHeight w:hRule="exact" w:val="355"/>
        </w:trPr>
        <w:tc>
          <w:tcPr>
            <w:tcW w:w="7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903165" w:rsidRDefault="005F7174" w:rsidP="005F71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  <w:r w:rsidR="00601AE5" w:rsidRPr="00903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4E7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.7</w:t>
            </w:r>
          </w:p>
        </w:tc>
      </w:tr>
      <w:tr w:rsidR="00601AE5" w:rsidRPr="00DB597C" w:rsidTr="00F82677">
        <w:trPr>
          <w:trHeight w:hRule="exact" w:val="428"/>
        </w:trPr>
        <w:tc>
          <w:tcPr>
            <w:tcW w:w="7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903165" w:rsidRDefault="005F7174" w:rsidP="004E74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</w:t>
            </w:r>
            <w:r w:rsidR="00F959EF" w:rsidRPr="00903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4E7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</w:t>
            </w:r>
          </w:p>
        </w:tc>
      </w:tr>
      <w:tr w:rsidR="00601AE5" w:rsidRPr="00DB597C" w:rsidTr="00F82677">
        <w:trPr>
          <w:trHeight w:hRule="exact" w:val="352"/>
        </w:trPr>
        <w:tc>
          <w:tcPr>
            <w:tcW w:w="7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Default="00601AE5" w:rsidP="00B62C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F1083" w:rsidRDefault="00CF1083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1083" w:rsidRDefault="00CF1083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CF1083" w:rsidSect="00E85B7D">
          <w:footerReference w:type="default" r:id="rId8"/>
          <w:pgSz w:w="11906" w:h="16838" w:code="9"/>
          <w:pgMar w:top="1135" w:right="1134" w:bottom="1418" w:left="1560" w:header="709" w:footer="709" w:gutter="0"/>
          <w:cols w:space="708"/>
          <w:titlePg/>
          <w:docGrid w:linePitch="360"/>
        </w:sectPr>
      </w:pPr>
    </w:p>
    <w:p w:rsidR="00F959EF" w:rsidRPr="00DB597C" w:rsidRDefault="00F959EF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F959EF" w:rsidRPr="00DB597C" w:rsidRDefault="00F959EF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C4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Прикладная механика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959EF" w:rsidRPr="00DB597C" w:rsidRDefault="00F959EF" w:rsidP="00F959E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9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8"/>
        <w:gridCol w:w="30"/>
        <w:gridCol w:w="3127"/>
        <w:gridCol w:w="991"/>
        <w:gridCol w:w="1134"/>
        <w:gridCol w:w="11"/>
        <w:gridCol w:w="1530"/>
        <w:gridCol w:w="17"/>
        <w:gridCol w:w="1252"/>
        <w:gridCol w:w="24"/>
        <w:gridCol w:w="1528"/>
        <w:gridCol w:w="34"/>
        <w:gridCol w:w="1113"/>
        <w:gridCol w:w="21"/>
        <w:gridCol w:w="108"/>
        <w:gridCol w:w="1298"/>
        <w:gridCol w:w="21"/>
        <w:gridCol w:w="1399"/>
        <w:gridCol w:w="23"/>
        <w:gridCol w:w="15"/>
      </w:tblGrid>
      <w:tr w:rsidR="00F959EF" w:rsidRPr="00DB597C" w:rsidTr="00125AAB">
        <w:trPr>
          <w:gridAfter w:val="1"/>
          <w:wAfter w:w="15" w:type="dxa"/>
          <w:trHeight w:val="302"/>
        </w:trPr>
        <w:tc>
          <w:tcPr>
            <w:tcW w:w="1379" w:type="dxa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56" w:type="dxa"/>
            <w:gridSpan w:val="2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87" w:type="dxa"/>
            <w:gridSpan w:val="8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</w:t>
            </w:r>
            <w:proofErr w:type="spellEnd"/>
            <w:r w:rsidR="00125A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кость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98" w:type="dxa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43" w:type="dxa"/>
            <w:gridSpan w:val="3"/>
            <w:vMerge w:val="restart"/>
            <w:shd w:val="clear" w:color="auto" w:fill="auto"/>
          </w:tcPr>
          <w:p w:rsidR="00CF1083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</w:t>
            </w:r>
            <w:proofErr w:type="spellEnd"/>
          </w:p>
          <w:p w:rsidR="00F959EF" w:rsidRPr="00DB597C" w:rsidRDefault="00F959EF" w:rsidP="00CF1083">
            <w:pPr>
              <w:tabs>
                <w:tab w:val="left" w:pos="1136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тельные результаты </w:t>
            </w:r>
          </w:p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959EF" w:rsidRPr="00DB597C" w:rsidTr="00125AAB">
        <w:trPr>
          <w:gridAfter w:val="1"/>
          <w:wAfter w:w="15" w:type="dxa"/>
        </w:trPr>
        <w:tc>
          <w:tcPr>
            <w:tcW w:w="1379" w:type="dxa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gridSpan w:val="2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75" w:type="dxa"/>
            <w:gridSpan w:val="3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gridSpan w:val="2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2" w:type="dxa"/>
            <w:gridSpan w:val="2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3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959EF" w:rsidRPr="00DB597C" w:rsidTr="00125AAB">
        <w:trPr>
          <w:gridAfter w:val="1"/>
          <w:wAfter w:w="15" w:type="dxa"/>
        </w:trPr>
        <w:tc>
          <w:tcPr>
            <w:tcW w:w="1379" w:type="dxa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gridSpan w:val="2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0" w:type="dxa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gridSpan w:val="2"/>
            <w:vMerge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gridSpan w:val="2"/>
            <w:vMerge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3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959EF" w:rsidRPr="00DB597C" w:rsidTr="00125AAB">
        <w:trPr>
          <w:gridAfter w:val="2"/>
          <w:wAfter w:w="36" w:type="dxa"/>
          <w:trHeight w:val="577"/>
        </w:trPr>
        <w:tc>
          <w:tcPr>
            <w:tcW w:w="15018" w:type="dxa"/>
            <w:gridSpan w:val="18"/>
            <w:shd w:val="clear" w:color="auto" w:fill="auto"/>
            <w:vAlign w:val="center"/>
          </w:tcPr>
          <w:p w:rsidR="00F959EF" w:rsidRPr="00DB597C" w:rsidRDefault="00F959EF" w:rsidP="00F82677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959EF" w:rsidRPr="00DB597C" w:rsidTr="00125AAB">
        <w:trPr>
          <w:trHeight w:val="543"/>
        </w:trPr>
        <w:tc>
          <w:tcPr>
            <w:tcW w:w="1379" w:type="dxa"/>
            <w:shd w:val="clear" w:color="auto" w:fill="auto"/>
            <w:vAlign w:val="center"/>
          </w:tcPr>
          <w:p w:rsidR="00F959EF" w:rsidRPr="00DB597C" w:rsidRDefault="00F959EF" w:rsidP="004E74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0C0C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4E74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56" w:type="dxa"/>
            <w:gridSpan w:val="2"/>
            <w:shd w:val="clear" w:color="auto" w:fill="auto"/>
            <w:vAlign w:val="center"/>
          </w:tcPr>
          <w:p w:rsidR="00F959EF" w:rsidRPr="00DB597C" w:rsidRDefault="000C0C7B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Теоретическая механика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59EF" w:rsidRPr="00DB597C" w:rsidRDefault="005F7174" w:rsidP="00125A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F959EF" w:rsidRPr="00DB597C" w:rsidRDefault="005F717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959EF" w:rsidRPr="00DB597C" w:rsidRDefault="005F717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:rsidR="00F959EF" w:rsidRPr="00B40E72" w:rsidRDefault="005F717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86" w:type="dxa"/>
            <w:gridSpan w:val="3"/>
            <w:shd w:val="clear" w:color="auto" w:fill="auto"/>
            <w:vAlign w:val="center"/>
          </w:tcPr>
          <w:p w:rsidR="00F959EF" w:rsidRPr="007C0815" w:rsidRDefault="005F7174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  <w:r w:rsidRPr="007C0815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F959EF" w:rsidRPr="00DB597C" w:rsidRDefault="005F717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7" w:type="dxa"/>
            <w:gridSpan w:val="3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8" w:type="dxa"/>
            <w:gridSpan w:val="4"/>
            <w:shd w:val="clear" w:color="auto" w:fill="auto"/>
            <w:vAlign w:val="center"/>
          </w:tcPr>
          <w:p w:rsidR="00F959EF" w:rsidRPr="007358D6" w:rsidRDefault="00F959EF" w:rsidP="00B6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959EF" w:rsidRPr="007358D6" w:rsidRDefault="00F959EF" w:rsidP="00B62C36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959EF" w:rsidRPr="00DB597C" w:rsidTr="00125AAB">
        <w:trPr>
          <w:trHeight w:val="565"/>
        </w:trPr>
        <w:tc>
          <w:tcPr>
            <w:tcW w:w="1379" w:type="dxa"/>
            <w:shd w:val="clear" w:color="auto" w:fill="auto"/>
            <w:vAlign w:val="center"/>
          </w:tcPr>
          <w:p w:rsidR="00F959EF" w:rsidRPr="00DB597C" w:rsidRDefault="00F959EF" w:rsidP="004E74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0C0C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4E74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4E74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dxa"/>
            <w:gridSpan w:val="2"/>
            <w:shd w:val="clear" w:color="auto" w:fill="auto"/>
            <w:vAlign w:val="center"/>
          </w:tcPr>
          <w:p w:rsidR="00F959EF" w:rsidRPr="00DB597C" w:rsidRDefault="000C0C7B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Сопротивление материалов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59EF" w:rsidRPr="00DB597C" w:rsidRDefault="004E74D3" w:rsidP="00125A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B40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F959EF" w:rsidRPr="00DB597C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959EF" w:rsidRPr="00DB597C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:rsidR="00F959EF" w:rsidRPr="009F086F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86" w:type="dxa"/>
            <w:gridSpan w:val="3"/>
            <w:shd w:val="clear" w:color="auto" w:fill="auto"/>
            <w:vAlign w:val="center"/>
          </w:tcPr>
          <w:p w:rsidR="00F959EF" w:rsidRPr="00981CD4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7" w:type="dxa"/>
            <w:gridSpan w:val="3"/>
            <w:shd w:val="clear" w:color="auto" w:fill="auto"/>
            <w:vAlign w:val="center"/>
          </w:tcPr>
          <w:p w:rsidR="00F959EF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8" w:type="dxa"/>
            <w:gridSpan w:val="4"/>
            <w:shd w:val="clear" w:color="auto" w:fill="auto"/>
            <w:vAlign w:val="center"/>
          </w:tcPr>
          <w:p w:rsidR="000C0C7B" w:rsidRPr="007358D6" w:rsidRDefault="000C0C7B" w:rsidP="000C0C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959EF" w:rsidRPr="007358D6" w:rsidRDefault="00F959EF" w:rsidP="000C0C7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959EF" w:rsidRPr="00DB597C" w:rsidTr="00125AAB">
        <w:tc>
          <w:tcPr>
            <w:tcW w:w="1379" w:type="dxa"/>
            <w:shd w:val="clear" w:color="auto" w:fill="auto"/>
            <w:vAlign w:val="center"/>
          </w:tcPr>
          <w:p w:rsidR="00F959EF" w:rsidRPr="00DB597C" w:rsidRDefault="00F959EF" w:rsidP="004E74D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0C0C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4E74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4E74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gridSpan w:val="2"/>
            <w:shd w:val="clear" w:color="auto" w:fill="auto"/>
            <w:vAlign w:val="center"/>
          </w:tcPr>
          <w:p w:rsidR="00F959EF" w:rsidRPr="00DB597C" w:rsidRDefault="000C0C7B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механизмов и машин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59EF" w:rsidRPr="00DB597C" w:rsidRDefault="00825EDF" w:rsidP="00125A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4E7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F959EF" w:rsidRPr="00DB597C" w:rsidRDefault="005F717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959EF" w:rsidRPr="00DB597C" w:rsidRDefault="00400DDD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:rsidR="00F959EF" w:rsidRPr="009F086F" w:rsidRDefault="00400DDD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86" w:type="dxa"/>
            <w:gridSpan w:val="3"/>
            <w:shd w:val="clear" w:color="auto" w:fill="auto"/>
            <w:vAlign w:val="center"/>
          </w:tcPr>
          <w:p w:rsidR="007C0815" w:rsidRPr="00507E2F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F959EF" w:rsidRPr="00981CD4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F959EF" w:rsidRPr="00DB597C" w:rsidRDefault="009C45AC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7" w:type="dxa"/>
            <w:gridSpan w:val="3"/>
            <w:shd w:val="clear" w:color="auto" w:fill="auto"/>
            <w:vAlign w:val="center"/>
          </w:tcPr>
          <w:p w:rsidR="00F959EF" w:rsidRPr="00DB597C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8" w:type="dxa"/>
            <w:gridSpan w:val="4"/>
            <w:shd w:val="clear" w:color="auto" w:fill="auto"/>
            <w:vAlign w:val="center"/>
          </w:tcPr>
          <w:p w:rsidR="000C0C7B" w:rsidRPr="007358D6" w:rsidRDefault="000C0C7B" w:rsidP="000C0C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959EF" w:rsidRPr="007358D6" w:rsidRDefault="00F959EF" w:rsidP="000C0C7B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4E74D3" w:rsidRPr="00DB597C" w:rsidTr="00125AAB">
        <w:tc>
          <w:tcPr>
            <w:tcW w:w="1379" w:type="dxa"/>
            <w:shd w:val="clear" w:color="auto" w:fill="auto"/>
            <w:vAlign w:val="center"/>
          </w:tcPr>
          <w:p w:rsidR="004E74D3" w:rsidRDefault="004E74D3" w:rsidP="000C0C7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К.М.12.04</w:t>
            </w:r>
          </w:p>
        </w:tc>
        <w:tc>
          <w:tcPr>
            <w:tcW w:w="3156" w:type="dxa"/>
            <w:gridSpan w:val="2"/>
            <w:shd w:val="clear" w:color="auto" w:fill="auto"/>
            <w:vAlign w:val="center"/>
          </w:tcPr>
          <w:p w:rsidR="004E74D3" w:rsidRDefault="004E74D3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Детали машин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E74D3" w:rsidRDefault="005F7174" w:rsidP="00125A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4E74D3" w:rsidRDefault="00400DDD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4E74D3" w:rsidRDefault="00400DDD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:rsidR="004E74D3" w:rsidRPr="009F086F" w:rsidRDefault="00400DDD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6" w:type="dxa"/>
            <w:gridSpan w:val="3"/>
            <w:shd w:val="clear" w:color="auto" w:fill="auto"/>
            <w:vAlign w:val="center"/>
          </w:tcPr>
          <w:p w:rsidR="004E74D3" w:rsidRPr="00507E2F" w:rsidRDefault="004E74D3" w:rsidP="004E74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4E74D3" w:rsidRPr="00507E2F" w:rsidRDefault="004E74D3" w:rsidP="004E74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4E74D3" w:rsidRDefault="00FC45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7" w:type="dxa"/>
            <w:gridSpan w:val="3"/>
            <w:shd w:val="clear" w:color="auto" w:fill="auto"/>
            <w:vAlign w:val="center"/>
          </w:tcPr>
          <w:p w:rsidR="004E74D3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8" w:type="dxa"/>
            <w:gridSpan w:val="4"/>
            <w:shd w:val="clear" w:color="auto" w:fill="auto"/>
            <w:vAlign w:val="center"/>
          </w:tcPr>
          <w:p w:rsidR="004E74D3" w:rsidRPr="007358D6" w:rsidRDefault="004E74D3" w:rsidP="008F5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4E74D3" w:rsidRPr="007358D6" w:rsidRDefault="004E74D3" w:rsidP="008F55F4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25AAB" w:rsidRPr="00442630" w:rsidTr="00125AAB">
        <w:trPr>
          <w:gridAfter w:val="2"/>
          <w:wAfter w:w="36" w:type="dxa"/>
          <w:trHeight w:val="556"/>
        </w:trPr>
        <w:tc>
          <w:tcPr>
            <w:tcW w:w="15018" w:type="dxa"/>
            <w:gridSpan w:val="18"/>
            <w:shd w:val="clear" w:color="auto" w:fill="auto"/>
            <w:vAlign w:val="center"/>
          </w:tcPr>
          <w:p w:rsidR="00125AAB" w:rsidRPr="007358D6" w:rsidRDefault="00125AAB" w:rsidP="00125AAB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4E74D3" w:rsidRPr="00442630" w:rsidTr="00125AAB">
        <w:trPr>
          <w:gridAfter w:val="1"/>
          <w:wAfter w:w="15" w:type="dxa"/>
          <w:trHeight w:val="556"/>
        </w:trPr>
        <w:tc>
          <w:tcPr>
            <w:tcW w:w="1410" w:type="dxa"/>
            <w:gridSpan w:val="2"/>
            <w:shd w:val="clear" w:color="auto" w:fill="auto"/>
          </w:tcPr>
          <w:p w:rsidR="004E74D3" w:rsidRPr="004D1695" w:rsidRDefault="004E74D3" w:rsidP="007C0815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 xml:space="preserve"> (К)</w:t>
            </w:r>
          </w:p>
        </w:tc>
        <w:tc>
          <w:tcPr>
            <w:tcW w:w="3127" w:type="dxa"/>
            <w:shd w:val="clear" w:color="auto" w:fill="auto"/>
          </w:tcPr>
          <w:p w:rsidR="004E74D3" w:rsidRPr="004D1695" w:rsidRDefault="004E74D3" w:rsidP="007C0815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Экзамены по модулю "</w:t>
            </w:r>
            <w:r>
              <w:rPr>
                <w:rFonts w:ascii="Times New Roman" w:hAnsi="Times New Roman"/>
                <w:sz w:val="24"/>
                <w:szCs w:val="24"/>
              </w:rPr>
              <w:t>Прикладная механика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4E74D3" w:rsidRPr="004D1695" w:rsidRDefault="004E74D3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74D3" w:rsidRPr="004D1695" w:rsidRDefault="004E74D3" w:rsidP="007C081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3"/>
            <w:shd w:val="clear" w:color="auto" w:fill="auto"/>
            <w:vAlign w:val="center"/>
          </w:tcPr>
          <w:p w:rsidR="004E74D3" w:rsidRPr="004D1695" w:rsidRDefault="004E74D3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E74D3" w:rsidRPr="004D1695" w:rsidRDefault="004E74D3" w:rsidP="007C081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gridSpan w:val="2"/>
            <w:shd w:val="clear" w:color="auto" w:fill="auto"/>
            <w:vAlign w:val="center"/>
          </w:tcPr>
          <w:p w:rsidR="004E74D3" w:rsidRPr="004D1695" w:rsidRDefault="00125AAB" w:rsidP="007C081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 xml:space="preserve">Суммарная </w:t>
            </w:r>
            <w:r w:rsidR="004E74D3" w:rsidRPr="004D1695">
              <w:rPr>
                <w:rFonts w:ascii="Times New Roman" w:hAnsi="Times New Roman"/>
                <w:sz w:val="24"/>
                <w:szCs w:val="24"/>
              </w:rPr>
              <w:t>РО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E74D3" w:rsidRPr="00507E2F" w:rsidRDefault="004E74D3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gridSpan w:val="3"/>
            <w:shd w:val="clear" w:color="auto" w:fill="auto"/>
            <w:vAlign w:val="center"/>
          </w:tcPr>
          <w:p w:rsidR="004E74D3" w:rsidRPr="00507E2F" w:rsidRDefault="004E74D3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4E74D3" w:rsidRPr="007358D6" w:rsidRDefault="004E74D3" w:rsidP="008F5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4E74D3" w:rsidRPr="007358D6" w:rsidRDefault="004E74D3" w:rsidP="008F55F4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</w:tbl>
    <w:p w:rsidR="00F959EF" w:rsidRPr="00DB597C" w:rsidRDefault="00F959EF" w:rsidP="00F959E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959EF" w:rsidRPr="00DB597C" w:rsidSect="00CF1083">
          <w:pgSz w:w="16838" w:h="11906" w:orient="landscape" w:code="9"/>
          <w:pgMar w:top="1134" w:right="851" w:bottom="1134" w:left="1418" w:header="709" w:footer="709" w:gutter="0"/>
          <w:cols w:space="708"/>
          <w:docGrid w:linePitch="360"/>
        </w:sectPr>
      </w:pPr>
    </w:p>
    <w:p w:rsidR="00F959EF" w:rsidRPr="00DB597C" w:rsidRDefault="00F959EF" w:rsidP="00F959E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F959EF" w:rsidRDefault="00F959EF" w:rsidP="00F959EF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959EF" w:rsidRPr="00DB597C" w:rsidRDefault="00F959EF" w:rsidP="00F959EF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 целях успешного освоения модуля каждый обучающийся получает доступ через личный кабинет к электронным образовательным и информационным ресурсам, размещаемым в системах и сервисах ЭИОС Мининского университета (режим доступа: </w:t>
      </w:r>
      <w:hyperlink r:id="rId9" w:history="1">
        <w:r>
          <w:rPr>
            <w:rStyle w:val="ae"/>
            <w:rFonts w:ascii="Times New Roman" w:hAnsi="Times New Roman"/>
            <w:sz w:val="24"/>
            <w:szCs w:val="24"/>
            <w:lang w:eastAsia="ar-SA"/>
          </w:rPr>
          <w:t>https://</w:t>
        </w:r>
        <w:proofErr w:type="spellStart"/>
        <w:r>
          <w:rPr>
            <w:rStyle w:val="ae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>
          <w:rPr>
            <w:rStyle w:val="ae"/>
            <w:rFonts w:ascii="Times New Roman" w:hAnsi="Times New Roman"/>
            <w:sz w:val="24"/>
            <w:szCs w:val="24"/>
            <w:lang w:eastAsia="ar-SA"/>
          </w:rPr>
          <w:t>.mininuniver.ru/</w:t>
        </w:r>
      </w:hyperlink>
      <w:proofErr w:type="gramStart"/>
      <w:r>
        <w:rPr>
          <w:rFonts w:ascii="Times New Roman" w:hAnsi="Times New Roman"/>
          <w:sz w:val="24"/>
          <w:szCs w:val="24"/>
          <w:lang w:eastAsia="ar-SA"/>
        </w:rPr>
        <w:t xml:space="preserve"> )</w:t>
      </w:r>
      <w:proofErr w:type="gramEnd"/>
      <w:r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Для каждой дисциплины модуля в системе электронного обучения Мининского университета разработаны и подготовлены </w:t>
      </w:r>
      <w:r>
        <w:rPr>
          <w:rFonts w:ascii="Times New Roman" w:hAnsi="Times New Roman"/>
          <w:sz w:val="24"/>
          <w:szCs w:val="24"/>
        </w:rPr>
        <w:t>электронные учебно-методические комплексы (ЭУМК), в которых</w:t>
      </w:r>
      <w:r>
        <w:rPr>
          <w:rFonts w:ascii="Times New Roman" w:hAnsi="Times New Roman"/>
          <w:sz w:val="24"/>
          <w:szCs w:val="24"/>
          <w:lang w:eastAsia="ar-SA"/>
        </w:rPr>
        <w:t xml:space="preserve"> представлены теоретический материал, задания для выполнения лабораторных/ практических и самостоятельной работы, задания для текущего контроля, включая тестовые материалы, и промежуточной аттестации, необходимые полезные гиперссылки и др.</w:t>
      </w:r>
    </w:p>
    <w:p w:rsidR="00B20154" w:rsidRDefault="00B20154" w:rsidP="00B20154">
      <w:pPr>
        <w:pStyle w:val="a4"/>
        <w:widowControl w:val="0"/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Представлены критерии для качественного выполнения контекстных, проектных и исследовательских заданий. Подготовленные по каждой теме контрольные вопросы или тренировочные задания позволят осуществить самоконтроль знаний и понять, насколько успешно происходит продвижение в освоении учебной дисциплины. </w:t>
      </w:r>
      <w:r>
        <w:rPr>
          <w:rFonts w:ascii="Times New Roman" w:hAnsi="Times New Roman"/>
          <w:sz w:val="24"/>
          <w:szCs w:val="24"/>
          <w:lang w:eastAsia="ar-SA"/>
        </w:rPr>
        <w:t>Материал ЭУМК используется для сопровождения всех учебных занятий.</w:t>
      </w:r>
    </w:p>
    <w:p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 аудиторное время на лекции преподаватель кроме теоретического материала, информирует студентов о том, как будет проходить практическое занятие по данной теме и  что следует подготовить (ответить на контрольные вопросы, подготовиться к выполнению лабораторной работы, подобрать необходимые материалы для проекта и т.д.), какую литературу (основную и дополнительную) они должны прочитать.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На этапе самостоятельной работы при подготовке к лабораторно-практическому 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>занятию</w:t>
      </w:r>
      <w:proofErr w:type="gramEnd"/>
      <w:r>
        <w:rPr>
          <w:rFonts w:ascii="Times New Roman" w:hAnsi="Times New Roman"/>
          <w:sz w:val="24"/>
          <w:szCs w:val="24"/>
          <w:lang w:eastAsia="ar-SA"/>
        </w:rPr>
        <w:t xml:space="preserve"> обучающемуся лучше начать с прочтения собственного конспекта лекции, изучения материала в ЭУМК, задания к лабораторной/практической работе. При необходимости можно воспользоваться электронными ресурсами, рекомендованными преподавателем.</w:t>
      </w:r>
    </w:p>
    <w:p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>
        <w:rPr>
          <w:rFonts w:ascii="Times New Roman" w:hAnsi="Times New Roman"/>
          <w:sz w:val="24"/>
          <w:szCs w:val="24"/>
        </w:rPr>
        <w:t>ам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Теоретическая механика»,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механизмов и машин» в</w:t>
      </w:r>
      <w:r>
        <w:rPr>
          <w:rFonts w:ascii="Times New Roman" w:hAnsi="Times New Roman"/>
          <w:sz w:val="24"/>
          <w:szCs w:val="24"/>
        </w:rPr>
        <w:t xml:space="preserve"> заключение изучения </w:t>
      </w:r>
      <w:r w:rsidRPr="00F708A5">
        <w:rPr>
          <w:rFonts w:ascii="Times New Roman" w:hAnsi="Times New Roman"/>
          <w:sz w:val="24"/>
          <w:szCs w:val="24"/>
        </w:rPr>
        <w:t xml:space="preserve">- экзамен, по </w:t>
      </w:r>
      <w:r>
        <w:rPr>
          <w:rFonts w:ascii="Times New Roman" w:hAnsi="Times New Roman"/>
          <w:sz w:val="24"/>
          <w:szCs w:val="24"/>
        </w:rPr>
        <w:t xml:space="preserve"> дисциплине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«Сопротивление материалов» </w:t>
      </w:r>
      <w:r>
        <w:rPr>
          <w:rFonts w:ascii="Times New Roman" w:hAnsi="Times New Roman"/>
          <w:sz w:val="24"/>
          <w:szCs w:val="24"/>
        </w:rPr>
        <w:t>– зачет с оценкой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По курсу «Детали машин» - экзамен и курсовая работа.</w:t>
      </w:r>
      <w:r w:rsidRPr="00F708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Вопросы к зачетам и экзамен</w:t>
      </w:r>
      <w:r>
        <w:rPr>
          <w:rFonts w:ascii="Times New Roman" w:hAnsi="Times New Roman"/>
          <w:sz w:val="24"/>
          <w:szCs w:val="24"/>
        </w:rPr>
        <w:t>ам</w:t>
      </w:r>
      <w:r w:rsidRPr="00F708A5">
        <w:rPr>
          <w:rFonts w:ascii="Times New Roman" w:hAnsi="Times New Roman"/>
          <w:sz w:val="24"/>
          <w:szCs w:val="24"/>
        </w:rPr>
        <w:t xml:space="preserve"> приведены в ЭУМК, кроме того предполагается итоговое тестирование.</w:t>
      </w:r>
    </w:p>
    <w:p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Самостоятельная работа по дисциплинам модуля предполагает активную работу с различными материалами и данными. При изучении разделов и тем курсов </w:t>
      </w:r>
      <w:proofErr w:type="gramStart"/>
      <w:r>
        <w:rPr>
          <w:rFonts w:ascii="Times New Roman" w:hAnsi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обращаются к учебникам, учебным пособиям и рекомендованным электронным ресурсам.</w:t>
      </w:r>
    </w:p>
    <w:p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каждой дисциплине в ЭУМК приведен рейтинг-план дисциплины. 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B20154" w:rsidRDefault="00B20154" w:rsidP="00B2015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59EF" w:rsidRDefault="00F959EF" w:rsidP="00F959E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F959EF" w:rsidRPr="00DB597C" w:rsidRDefault="00F959EF" w:rsidP="00F959E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F959EF" w:rsidRPr="00FC22ED" w:rsidRDefault="00F959EF" w:rsidP="00F959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F959EF" w:rsidRDefault="00F959EF" w:rsidP="00F959E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FF124C">
        <w:rPr>
          <w:rFonts w:ascii="Times New Roman" w:eastAsia="Times New Roman" w:hAnsi="Times New Roman"/>
          <w:b/>
          <w:sz w:val="24"/>
          <w:szCs w:val="24"/>
          <w:lang w:eastAsia="ru-RU"/>
        </w:rPr>
        <w:t>Теоретическая механика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F124C" w:rsidRPr="001B251D" w:rsidRDefault="00FF124C" w:rsidP="00F959E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477C1" w:rsidRPr="00DB597C" w:rsidRDefault="009477C1" w:rsidP="009477C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Курс </w:t>
      </w:r>
      <w:r w:rsidRPr="00130B8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Теоретическая механика</w:t>
      </w:r>
      <w:r w:rsidRPr="00130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30B8A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130B8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30B8A">
        <w:rPr>
          <w:rFonts w:ascii="Times New Roman" w:hAnsi="Times New Roman"/>
          <w:sz w:val="24"/>
          <w:szCs w:val="24"/>
        </w:rPr>
        <w:t>».</w:t>
      </w:r>
    </w:p>
    <w:p w:rsidR="009477C1" w:rsidRPr="00D16D27" w:rsidRDefault="009477C1" w:rsidP="00825E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</w:t>
      </w:r>
      <w:r>
        <w:rPr>
          <w:rFonts w:ascii="Times New Roman" w:hAnsi="Times New Roman"/>
          <w:sz w:val="24"/>
          <w:szCs w:val="24"/>
        </w:rPr>
        <w:t>зационные задачи в области педагогического образования</w:t>
      </w:r>
      <w:r w:rsidRPr="00D16D27">
        <w:rPr>
          <w:rFonts w:ascii="Times New Roman" w:hAnsi="Times New Roman"/>
          <w:sz w:val="24"/>
          <w:szCs w:val="24"/>
        </w:rPr>
        <w:t>, использовать инноваци</w:t>
      </w:r>
      <w:r>
        <w:rPr>
          <w:rFonts w:ascii="Times New Roman" w:hAnsi="Times New Roman"/>
          <w:sz w:val="24"/>
          <w:szCs w:val="24"/>
        </w:rPr>
        <w:t>онные технологии</w:t>
      </w:r>
      <w:r w:rsidRPr="00D16D27">
        <w:rPr>
          <w:rFonts w:ascii="Times New Roman" w:hAnsi="Times New Roman"/>
          <w:sz w:val="24"/>
          <w:szCs w:val="24"/>
        </w:rPr>
        <w:t xml:space="preserve">. </w:t>
      </w:r>
    </w:p>
    <w:p w:rsidR="009477C1" w:rsidRPr="00D16D27" w:rsidRDefault="009477C1" w:rsidP="00825E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16D27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те освоения дисциплины </w:t>
      </w:r>
      <w:r w:rsidR="00825EDF">
        <w:rPr>
          <w:rFonts w:ascii="Times New Roman" w:hAnsi="Times New Roman"/>
          <w:sz w:val="24"/>
          <w:szCs w:val="24"/>
          <w:lang w:eastAsia="ru-RU" w:bidi="he-IL"/>
        </w:rPr>
        <w:t>У</w:t>
      </w:r>
      <w:r w:rsidRPr="00F62789">
        <w:rPr>
          <w:rFonts w:ascii="Times New Roman" w:hAnsi="Times New Roman"/>
          <w:sz w:val="24"/>
          <w:szCs w:val="24"/>
          <w:lang w:eastAsia="ru-RU" w:bidi="he-IL"/>
        </w:rPr>
        <w:t xml:space="preserve">К </w:t>
      </w:r>
      <w:r w:rsidR="00825EDF">
        <w:rPr>
          <w:rFonts w:ascii="Times New Roman" w:hAnsi="Times New Roman"/>
          <w:sz w:val="24"/>
          <w:szCs w:val="24"/>
          <w:lang w:eastAsia="ru-RU" w:bidi="he-IL"/>
        </w:rPr>
        <w:t>-1</w:t>
      </w:r>
      <w:r w:rsidRPr="00F62789">
        <w:rPr>
          <w:rFonts w:ascii="Times New Roman" w:hAnsi="Times New Roman"/>
          <w:sz w:val="24"/>
          <w:szCs w:val="24"/>
          <w:lang w:eastAsia="ru-RU" w:bidi="he-IL"/>
        </w:rPr>
        <w:t>,</w:t>
      </w:r>
      <w:r w:rsidR="00825EDF">
        <w:rPr>
          <w:rFonts w:ascii="Times New Roman" w:hAnsi="Times New Roman"/>
          <w:sz w:val="24"/>
          <w:szCs w:val="24"/>
          <w:lang w:eastAsia="ru-RU" w:bidi="he-IL"/>
        </w:rPr>
        <w:t xml:space="preserve"> ОПК </w:t>
      </w:r>
      <w:r w:rsidR="00830E83">
        <w:rPr>
          <w:rFonts w:ascii="Times New Roman" w:hAnsi="Times New Roman"/>
          <w:sz w:val="24"/>
          <w:szCs w:val="24"/>
          <w:lang w:eastAsia="ru-RU" w:bidi="he-IL"/>
        </w:rPr>
        <w:t>–</w:t>
      </w:r>
      <w:r w:rsidR="00825EDF">
        <w:rPr>
          <w:rFonts w:ascii="Times New Roman" w:hAnsi="Times New Roman"/>
          <w:sz w:val="24"/>
          <w:szCs w:val="24"/>
          <w:lang w:eastAsia="ru-RU" w:bidi="he-IL"/>
        </w:rPr>
        <w:t xml:space="preserve"> 8</w:t>
      </w:r>
      <w:r w:rsidR="00830E83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F62789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9477C1" w:rsidRDefault="009477C1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927CB7" w:rsidRDefault="00927CB7" w:rsidP="00927C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основные задачи теоретической механики, основные формулы и законы; </w:t>
      </w:r>
    </w:p>
    <w:p w:rsidR="009477C1" w:rsidRPr="00927CB7" w:rsidRDefault="00927CB7" w:rsidP="00927C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изический смысл основных понятий, условия равновесия различных систем сил, законы движения тел </w:t>
      </w:r>
    </w:p>
    <w:p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7CB7">
        <w:rPr>
          <w:rFonts w:ascii="Times New Roman" w:hAnsi="Times New Roman"/>
          <w:color w:val="000000"/>
          <w:sz w:val="24"/>
          <w:szCs w:val="24"/>
        </w:rPr>
        <w:t xml:space="preserve">- определять опорные реакции в статически определимых и неопределимых системах, 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определять кинематические параметры движения точки и тела; </w:t>
      </w:r>
    </w:p>
    <w:p w:rsidR="00927CB7" w:rsidRP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27CB7">
        <w:rPr>
          <w:rFonts w:ascii="Times New Roman" w:hAnsi="Times New Roman"/>
          <w:color w:val="000000"/>
          <w:sz w:val="24"/>
          <w:szCs w:val="24"/>
        </w:rPr>
        <w:t>применять в решении задач основные теоремы динамики точки и системы</w:t>
      </w:r>
    </w:p>
    <w:p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определения усилий в стержневых системах; 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выполнения расчетов статически определимых систем; 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составления и решения дифференциальных уравнений движения; </w:t>
      </w:r>
    </w:p>
    <w:p w:rsidR="009477C1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>использования основных теорем динамики для определения параметров движения</w:t>
      </w:r>
      <w:r w:rsidR="00825EDF">
        <w:rPr>
          <w:rFonts w:ascii="Times New Roman" w:hAnsi="Times New Roman"/>
          <w:color w:val="000000"/>
          <w:sz w:val="24"/>
          <w:szCs w:val="24"/>
        </w:rPr>
        <w:t>.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27CB7" w:rsidRPr="00DB597C" w:rsidRDefault="00927CB7" w:rsidP="00927C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747E2" w:rsidRDefault="005747E2" w:rsidP="005747E2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>
        <w:rPr>
          <w:rFonts w:ascii="Times New Roman" w:hAnsi="Times New Roman"/>
          <w:sz w:val="24"/>
          <w:szCs w:val="24"/>
        </w:rPr>
        <w:t>основной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Теоретическая механика</w:t>
      </w:r>
      <w:r w:rsidRPr="00753425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первой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модуля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</w:p>
    <w:p w:rsidR="005747E2" w:rsidRDefault="005747E2" w:rsidP="005747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129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Теоретическая механика</w:t>
      </w:r>
      <w:r w:rsidRPr="00281291">
        <w:rPr>
          <w:rFonts w:ascii="Times New Roman" w:hAnsi="Times New Roman"/>
          <w:sz w:val="24"/>
          <w:szCs w:val="24"/>
        </w:rPr>
        <w:t xml:space="preserve">» </w:t>
      </w:r>
      <w:r w:rsidRPr="008B2DB6">
        <w:rPr>
          <w:rFonts w:ascii="Times New Roman" w:hAnsi="Times New Roman"/>
          <w:sz w:val="24"/>
          <w:szCs w:val="24"/>
        </w:rPr>
        <w:t>логически</w:t>
      </w:r>
      <w:r>
        <w:rPr>
          <w:rFonts w:ascii="Times New Roman" w:hAnsi="Times New Roman"/>
          <w:sz w:val="24"/>
          <w:szCs w:val="24"/>
        </w:rPr>
        <w:t xml:space="preserve"> связана с другими дисциплинами модуля. </w:t>
      </w:r>
      <w:r w:rsidRPr="0044111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133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521335">
        <w:rPr>
          <w:rFonts w:ascii="Times New Roman" w:hAnsi="Times New Roman"/>
          <w:sz w:val="24"/>
          <w:szCs w:val="24"/>
        </w:rPr>
        <w:t xml:space="preserve">последующего изучения дисциплин </w:t>
      </w:r>
      <w:r>
        <w:rPr>
          <w:rFonts w:ascii="Times New Roman" w:hAnsi="Times New Roman"/>
          <w:sz w:val="24"/>
          <w:szCs w:val="24"/>
        </w:rPr>
        <w:t xml:space="preserve">модуля </w:t>
      </w:r>
      <w:r w:rsidRPr="00521335">
        <w:rPr>
          <w:rFonts w:ascii="Times New Roman" w:hAnsi="Times New Roman"/>
          <w:sz w:val="24"/>
          <w:szCs w:val="24"/>
        </w:rPr>
        <w:t>профессионального цикла</w:t>
      </w:r>
      <w:r>
        <w:rPr>
          <w:rFonts w:ascii="Times New Roman" w:hAnsi="Times New Roman"/>
          <w:sz w:val="24"/>
          <w:szCs w:val="24"/>
        </w:rPr>
        <w:t>:</w:t>
      </w:r>
      <w:r w:rsidRPr="002812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сопротивление материалов, теория механизмов и машин</w:t>
      </w:r>
      <w:r w:rsidR="00825EDF">
        <w:rPr>
          <w:rFonts w:ascii="Times New Roman" w:hAnsi="Times New Roman"/>
          <w:sz w:val="24"/>
          <w:szCs w:val="24"/>
        </w:rPr>
        <w:t>, детали машин</w:t>
      </w:r>
      <w:r>
        <w:rPr>
          <w:rFonts w:ascii="Times New Roman" w:hAnsi="Times New Roman"/>
          <w:sz w:val="24"/>
          <w:szCs w:val="24"/>
        </w:rPr>
        <w:t>.</w:t>
      </w:r>
    </w:p>
    <w:p w:rsidR="005747E2" w:rsidRDefault="005747E2" w:rsidP="005747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47E2" w:rsidRPr="00DB597C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747E2" w:rsidRPr="00281291" w:rsidRDefault="005747E2" w:rsidP="005747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5747E2">
        <w:rPr>
          <w:rFonts w:ascii="Times New Roman" w:hAnsi="Times New Roman"/>
          <w:color w:val="000000"/>
          <w:sz w:val="24"/>
          <w:szCs w:val="24"/>
        </w:rPr>
        <w:t>выработка у обучающихся навыков постановки и решения прикладных задач, решение которых связано с исследованием, так называемого механического движения и механического взаимодействия материальных тел</w:t>
      </w:r>
      <w:r w:rsidRPr="00281291">
        <w:rPr>
          <w:rFonts w:ascii="Times New Roman" w:hAnsi="Times New Roman"/>
          <w:sz w:val="24"/>
          <w:szCs w:val="24"/>
        </w:rPr>
        <w:t>.</w:t>
      </w:r>
    </w:p>
    <w:p w:rsidR="005747E2" w:rsidRPr="005747E2" w:rsidRDefault="005747E2" w:rsidP="00574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5747E2">
        <w:rPr>
          <w:rFonts w:ascii="Times New Roman" w:hAnsi="Times New Roman"/>
          <w:color w:val="000000"/>
          <w:sz w:val="24"/>
          <w:szCs w:val="24"/>
        </w:rPr>
        <w:t>осмысление основных законов и методов механики, как естественной науки;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47E2">
        <w:rPr>
          <w:rFonts w:ascii="Times New Roman" w:hAnsi="Times New Roman"/>
          <w:color w:val="000000"/>
          <w:sz w:val="24"/>
          <w:szCs w:val="24"/>
        </w:rPr>
        <w:t>выработка материального мировоззрения, развитие технического мышления</w:t>
      </w:r>
      <w:r w:rsidRPr="005747E2">
        <w:rPr>
          <w:rFonts w:ascii="Times New Roman" w:hAnsi="Times New Roman"/>
          <w:sz w:val="24"/>
          <w:szCs w:val="24"/>
        </w:rPr>
        <w:t xml:space="preserve"> </w:t>
      </w:r>
    </w:p>
    <w:p w:rsidR="005747E2" w:rsidRPr="00DB597C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194"/>
        <w:gridCol w:w="2268"/>
        <w:gridCol w:w="1349"/>
        <w:gridCol w:w="1487"/>
      </w:tblGrid>
      <w:tr w:rsidR="005747E2" w:rsidRPr="00DB597C" w:rsidTr="009F04F1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A81EA5" w:rsidRDefault="005747E2" w:rsidP="00B62C3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7E2" w:rsidRPr="00A81EA5" w:rsidRDefault="005747E2" w:rsidP="00825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825EDF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F04F1" w:rsidRPr="00DB597C" w:rsidTr="00C248E6">
        <w:trPr>
          <w:trHeight w:val="8884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F04F1" w:rsidRPr="00C340CF" w:rsidRDefault="009F04F1" w:rsidP="00B62C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:rsidR="009F04F1" w:rsidRPr="00DB597C" w:rsidRDefault="009F04F1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F04F1" w:rsidRPr="00DB597C" w:rsidRDefault="009F04F1" w:rsidP="00B62C36">
            <w:pPr>
              <w:spacing w:after="0" w:line="240" w:lineRule="auto"/>
              <w:rPr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57BE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F04F1" w:rsidRPr="00C340CF" w:rsidRDefault="009F04F1" w:rsidP="00B62C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  <w:r w:rsidR="00830E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9F04F1" w:rsidRPr="00DB597C" w:rsidRDefault="009F04F1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F04F1" w:rsidRPr="00C248E6" w:rsidRDefault="009F04F1" w:rsidP="00AC2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48E6">
              <w:rPr>
                <w:rFonts w:ascii="Times New Roman" w:hAnsi="Times New Roman"/>
                <w:sz w:val="24"/>
                <w:szCs w:val="24"/>
              </w:rPr>
              <w:t xml:space="preserve">Знает теорию и </w:t>
            </w:r>
            <w:proofErr w:type="gramStart"/>
            <w:r w:rsidRPr="00C248E6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использовать в практических целях основные положения механики, область применения основных законов, основные зависимости между параметрами движения и характеристиками состояния покоя.</w:t>
            </w:r>
          </w:p>
          <w:p w:rsidR="009F04F1" w:rsidRPr="00C248E6" w:rsidRDefault="009F04F1" w:rsidP="009F0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E6">
              <w:rPr>
                <w:rFonts w:ascii="Times New Roman" w:hAnsi="Times New Roman"/>
                <w:sz w:val="24"/>
                <w:szCs w:val="24"/>
              </w:rPr>
              <w:t>Умеет определять опорные реакции, кинематические характеристики движения, законы движения.</w:t>
            </w:r>
            <w:r w:rsidRPr="00C248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F04F1" w:rsidRPr="00DB597C" w:rsidRDefault="009F04F1" w:rsidP="00C248E6">
            <w:pPr>
              <w:spacing w:after="0" w:line="240" w:lineRule="auto"/>
              <w:jc w:val="both"/>
              <w:rPr>
                <w:lang w:eastAsia="ru-RU"/>
              </w:rPr>
            </w:pPr>
            <w:r w:rsidRPr="00C248E6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опытом выбора</w:t>
            </w:r>
            <w:r w:rsidRPr="002C1B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способов решения задач статики, определения кинематических параметров движения и применения законов динамики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F04F1" w:rsidRPr="002047B4" w:rsidRDefault="009F04F1" w:rsidP="00B62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.1.1.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F04F1" w:rsidRDefault="009F04F1" w:rsidP="008C2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.8.1.</w:t>
            </w:r>
          </w:p>
          <w:p w:rsidR="009F04F1" w:rsidRPr="00DB597C" w:rsidRDefault="009F04F1" w:rsidP="002F1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F04F1" w:rsidRDefault="009F04F1" w:rsidP="00B62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9F04F1" w:rsidRPr="00281291" w:rsidRDefault="009F04F1" w:rsidP="00B62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</w:tbl>
    <w:p w:rsidR="005747E2" w:rsidRPr="00DB597C" w:rsidRDefault="005747E2" w:rsidP="00574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747E2" w:rsidRPr="00DB597C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747E2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78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70"/>
        <w:gridCol w:w="841"/>
        <w:gridCol w:w="1040"/>
        <w:gridCol w:w="1398"/>
        <w:gridCol w:w="1220"/>
        <w:gridCol w:w="843"/>
      </w:tblGrid>
      <w:tr w:rsidR="00E17DFD" w:rsidRPr="00DB597C" w:rsidTr="00E17DFD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17DFD" w:rsidRPr="00DB597C" w:rsidTr="00E17DFD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DFD" w:rsidRPr="00DB597C" w:rsidRDefault="00E17DFD" w:rsidP="004861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7DFD" w:rsidRPr="00DB597C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E17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Статика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400DDD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400DDD" w:rsidP="00E4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E43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 исходные положения статики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E17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 1.2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сил. Система сходящихся сил.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DF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DF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B40E72" w:rsidP="00400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00DD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E17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1.3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Произвольная система сил. Условия равновесия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E433F1" w:rsidP="00400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17DFD" w:rsidRPr="009A2BFF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128CB">
              <w:rPr>
                <w:rFonts w:ascii="Times New Roman" w:hAnsi="Times New Roman"/>
                <w:b/>
                <w:sz w:val="24"/>
                <w:szCs w:val="24"/>
              </w:rPr>
              <w:t>Кинематика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400DDD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524BF3" w:rsidRDefault="00400DDD" w:rsidP="00E4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E43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>
              <w:rPr>
                <w:rFonts w:ascii="Times New Roman" w:hAnsi="Times New Roman"/>
                <w:sz w:val="24"/>
                <w:szCs w:val="24"/>
              </w:rPr>
              <w:t>Кинематика точки и твердого тела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A13550" w:rsidP="00400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00DD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>
              <w:rPr>
                <w:rFonts w:ascii="Times New Roman" w:hAnsi="Times New Roman"/>
                <w:sz w:val="24"/>
                <w:szCs w:val="24"/>
              </w:rPr>
              <w:t>Плоскопараллельное движение твердого тела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2F12B1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400DDD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="006128CB">
              <w:rPr>
                <w:rFonts w:ascii="Times New Roman" w:hAnsi="Times New Roman"/>
                <w:sz w:val="24"/>
                <w:szCs w:val="24"/>
                <w:lang w:eastAsia="ru-RU"/>
              </w:rPr>
              <w:t>Сложное движение точки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17DFD" w:rsidRPr="009A2BFF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6128CB">
              <w:rPr>
                <w:rFonts w:ascii="Times New Roman" w:hAnsi="Times New Roman"/>
                <w:b/>
                <w:sz w:val="24"/>
                <w:szCs w:val="24"/>
              </w:rPr>
              <w:t>Динамика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524BF3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524BF3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524BF3" w:rsidRDefault="00E433F1" w:rsidP="00E4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Дифференциальные уравнения движения точки</w:t>
            </w:r>
            <w:r w:rsidR="006128CB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2F12B1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Общие теоремы динамики точки</w:t>
            </w:r>
            <w:proofErr w:type="gramStart"/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proofErr w:type="gramEnd"/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р</w:t>
            </w:r>
            <w:proofErr w:type="gramEnd"/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абота силы. </w:t>
            </w:r>
            <w:r w:rsidR="006128CB">
              <w:rPr>
                <w:rFonts w:ascii="Times New Roman" w:hAnsi="Times New Roman"/>
                <w:color w:val="000000"/>
                <w:sz w:val="19"/>
                <w:szCs w:val="19"/>
              </w:rPr>
              <w:t>Мощность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A13550" w:rsidP="00E4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E433F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3.3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Общие теоремы динамики системы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24BF3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Pr="00A13550" w:rsidRDefault="00400DDD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F12B1" w:rsidRPr="00A13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Pr="00A13550" w:rsidRDefault="00400DDD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A13550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A13550" w:rsidRDefault="00E433F1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A13550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524BF3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4BF3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A13550" w:rsidRDefault="00E433F1" w:rsidP="002F1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E17DFD" w:rsidRDefault="00E17DFD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p w:rsidR="00B9517D" w:rsidRPr="00DB597C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9517D" w:rsidRPr="00C426AF" w:rsidRDefault="00B9517D" w:rsidP="00B95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B9517D" w:rsidRPr="00DB597C" w:rsidRDefault="00B9517D" w:rsidP="00B95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9517D" w:rsidRPr="00DB597C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B9517D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 w:rsidR="00C6561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</w:p>
    <w:tbl>
      <w:tblPr>
        <w:tblW w:w="5074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9"/>
        <w:gridCol w:w="1276"/>
        <w:gridCol w:w="1774"/>
        <w:gridCol w:w="1649"/>
        <w:gridCol w:w="1649"/>
        <w:gridCol w:w="1102"/>
        <w:gridCol w:w="829"/>
        <w:gridCol w:w="935"/>
      </w:tblGrid>
      <w:tr w:rsidR="00B9517D" w:rsidRPr="00B06A81" w:rsidTr="0085523D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B06A81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B06A81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B06A8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B06A8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B06A8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B06A8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9517D" w:rsidRPr="00B06A81" w:rsidTr="0085523D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30E83" w:rsidRPr="00B06A81" w:rsidTr="0085523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30E83" w:rsidRPr="00B06A81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173244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теста по разделу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B06A81" w:rsidTr="0085523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30E83" w:rsidRPr="00B06A81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173244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онтрольно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DE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B06A81" w:rsidTr="0085523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80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DE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B06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0E83" w:rsidRPr="00B06A81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173244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онтрольно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30E83" w:rsidRPr="00B06A81" w:rsidTr="00E0761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830E83" w:rsidRPr="00B06A81" w:rsidTr="00E0761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0761D" w:rsidRPr="005C3C11" w:rsidTr="00E0761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61D" w:rsidRPr="00B06A81" w:rsidRDefault="00E0761D" w:rsidP="00E07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761D" w:rsidRPr="00B06A81" w:rsidRDefault="00E0761D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8D2C3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9517D" w:rsidRPr="00B9517D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9F04F1" w:rsidRDefault="009F04F1" w:rsidP="000270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F04F1" w:rsidRDefault="009F04F1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F04F1" w:rsidRDefault="009F04F1" w:rsidP="0002700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Алтунин</w:t>
      </w:r>
      <w:proofErr w:type="spellEnd"/>
      <w:r>
        <w:rPr>
          <w:rFonts w:ascii="Times New Roman" w:hAnsi="Times New Roman"/>
          <w:sz w:val="24"/>
          <w:szCs w:val="24"/>
        </w:rPr>
        <w:t>, К.К. Классическая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К.К. </w:t>
      </w:r>
      <w:proofErr w:type="spellStart"/>
      <w:r>
        <w:rPr>
          <w:rFonts w:ascii="Times New Roman" w:hAnsi="Times New Roman"/>
          <w:sz w:val="24"/>
          <w:szCs w:val="24"/>
        </w:rPr>
        <w:t>Алтунин</w:t>
      </w:r>
      <w:proofErr w:type="spellEnd"/>
      <w:r>
        <w:rPr>
          <w:rFonts w:ascii="Times New Roman" w:hAnsi="Times New Roman"/>
          <w:sz w:val="24"/>
          <w:szCs w:val="24"/>
        </w:rPr>
        <w:t xml:space="preserve">. - 3-е изд. - Москва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2014. - 87 с. - ISBN 978-5-4475-0319-2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0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http://biblioclub.ru/index.php?page=book&amp;id=240550</w:t>
        </w:r>
      </w:hyperlink>
    </w:p>
    <w:p w:rsidR="009F04F1" w:rsidRDefault="009F04F1" w:rsidP="00027007">
      <w:pPr>
        <w:pStyle w:val="a4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2.Глухов, Б.В. Прикладная механика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/ Б.В. Глухов, Д.С. Воронцов. - Москва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 w:cs="Times New Roman"/>
          <w:sz w:val="24"/>
          <w:szCs w:val="24"/>
        </w:rPr>
        <w:t>-Медиа, 2016. - 188 с. : ил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>.: с. 165. - ISBN 978-5-4475-6919-8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1" w:history="1">
        <w:r>
          <w:rPr>
            <w:rStyle w:val="ae"/>
            <w:rFonts w:ascii="Times New Roman" w:hAnsi="Times New Roman" w:cs="Times New Roman"/>
            <w:sz w:val="24"/>
            <w:szCs w:val="24"/>
          </w:rPr>
          <w:t>http://biblioclub.ru/index.php?page=book&amp;id=437454</w:t>
        </w:r>
      </w:hyperlink>
    </w:p>
    <w:p w:rsidR="009F04F1" w:rsidRDefault="009F04F1" w:rsidP="000270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 Демидова, Н.Е. Механика: Кинематика поступательного движения тела. Динамика поступательного движения тела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Н.Е. Демидова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- Нижний Новгород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ННГАСУ, 2014. - Ч. 1. - 78 с. : 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http://biblioclub.ru/index.php?page=book&amp;id=427636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9F04F1" w:rsidRPr="00830E83" w:rsidRDefault="009F04F1" w:rsidP="000270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9F04F1" w:rsidRDefault="009F04F1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F04F1" w:rsidRDefault="009F04F1" w:rsidP="000270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Ахметшин</w:t>
      </w:r>
      <w:proofErr w:type="spellEnd"/>
      <w:r>
        <w:rPr>
          <w:rFonts w:ascii="Times New Roman" w:hAnsi="Times New Roman"/>
          <w:sz w:val="24"/>
          <w:szCs w:val="24"/>
        </w:rPr>
        <w:t>, М.Г. Теоретическая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М.Г. </w:t>
      </w:r>
      <w:proofErr w:type="spellStart"/>
      <w:r>
        <w:rPr>
          <w:rFonts w:ascii="Times New Roman" w:hAnsi="Times New Roman"/>
          <w:sz w:val="24"/>
          <w:szCs w:val="24"/>
        </w:rPr>
        <w:t>Ахметшин</w:t>
      </w:r>
      <w:proofErr w:type="spellEnd"/>
      <w:r>
        <w:rPr>
          <w:rFonts w:ascii="Times New Roman" w:hAnsi="Times New Roman"/>
          <w:sz w:val="24"/>
          <w:szCs w:val="24"/>
        </w:rPr>
        <w:t>, Х.С. </w:t>
      </w:r>
      <w:proofErr w:type="spellStart"/>
      <w:r>
        <w:rPr>
          <w:rFonts w:ascii="Times New Roman" w:hAnsi="Times New Roman"/>
          <w:sz w:val="24"/>
          <w:szCs w:val="24"/>
        </w:rPr>
        <w:t>Гумерова</w:t>
      </w:r>
      <w:proofErr w:type="spellEnd"/>
      <w:r>
        <w:rPr>
          <w:rFonts w:ascii="Times New Roman" w:hAnsi="Times New Roman"/>
          <w:sz w:val="24"/>
          <w:szCs w:val="24"/>
        </w:rPr>
        <w:t>, Н.П. Петухов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КНИТУ, 2012. - 139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978-5-7882-1328-6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http://biblioclub.ru/index.php?page=book&amp;id=258702</w:t>
        </w:r>
      </w:hyperlink>
    </w:p>
    <w:p w:rsidR="009F04F1" w:rsidRDefault="009F04F1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Богомаз, И.В.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И.В. Богомаз. - Красноярск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Сибирский федеральный университет, 2012. - 346 с. - ISBN 978-5-7638-2178-9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http://biblioclub.ru/index.php?page=book&amp;id=229251</w:t>
        </w:r>
      </w:hyperlink>
    </w:p>
    <w:p w:rsidR="009F04F1" w:rsidRDefault="009F04F1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Гринберг, Я.С.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Я.С. Гринберг, Э.А. Кошелев ; Министерство образования и науки Российской Федерации, Новосибирский государственный технический университет.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НГТУ, 2013. - 140 с. - ISBN </w:t>
      </w:r>
      <w:r>
        <w:rPr>
          <w:rFonts w:ascii="Times New Roman" w:hAnsi="Times New Roman"/>
          <w:sz w:val="24"/>
          <w:szCs w:val="24"/>
        </w:rPr>
        <w:lastRenderedPageBreak/>
        <w:t>978-5-7782-2243-4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5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http://biblioclub.ru/index.php?page=book&amp;id=228918</w:t>
        </w:r>
      </w:hyperlink>
    </w:p>
    <w:p w:rsidR="009F04F1" w:rsidRDefault="009F04F1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Arial" w:hAnsi="Arial" w:cs="Arial"/>
          <w:color w:val="454545"/>
          <w:sz w:val="23"/>
          <w:szCs w:val="23"/>
        </w:rPr>
        <w:t xml:space="preserve"> </w:t>
      </w:r>
      <w:r>
        <w:rPr>
          <w:rFonts w:ascii="Times New Roman" w:hAnsi="Times New Roman"/>
          <w:sz w:val="24"/>
          <w:szCs w:val="24"/>
        </w:rPr>
        <w:t>Глухов, Б.В. Прикладная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Б.В. Глухов, Д.С. Воронцов.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2016. - 188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165. - ISBN 978-5-4475-6919-8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6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http://biblioclub.ru/index.php?page=book&amp;id=437454</w:t>
        </w:r>
      </w:hyperlink>
    </w:p>
    <w:p w:rsidR="00641206" w:rsidRPr="00C808E3" w:rsidRDefault="00641206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41206" w:rsidRPr="00C808E3" w:rsidRDefault="00641206" w:rsidP="000270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1.Козлова И.М.,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Кутепова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 Л.И., Теоретическая механика. Динамика: учебное пособие /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И.М.Козлова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,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Л.И.Кутепова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, –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Н.Новгород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>: НГПУ им.К.Минина. 2013 -218с.</w:t>
      </w:r>
    </w:p>
    <w:p w:rsidR="00641206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1206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41206" w:rsidTr="0016438A">
        <w:tc>
          <w:tcPr>
            <w:tcW w:w="4785" w:type="dxa"/>
          </w:tcPr>
          <w:p w:rsidR="00641206" w:rsidRPr="00986F34" w:rsidRDefault="004220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7" w:history="1">
              <w:r w:rsidR="006412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http://www.teoretmeh.ru/</w:t>
              </w:r>
            </w:hyperlink>
          </w:p>
        </w:tc>
        <w:tc>
          <w:tcPr>
            <w:tcW w:w="4786" w:type="dxa"/>
          </w:tcPr>
          <w:p w:rsidR="00641206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Теоретическая механика. Электронный учебный курс для студентов очной и заочной форм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обучения</w:t>
            </w:r>
            <w:proofErr w:type="gram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оставитель</w:t>
            </w:r>
            <w:proofErr w:type="spell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к.т.н., доцент кафедры теоретической и прикладной механики Каримов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Ильда</w:t>
            </w:r>
            <w:proofErr w:type="spellEnd"/>
          </w:p>
        </w:tc>
      </w:tr>
      <w:tr w:rsidR="00641206" w:rsidTr="0016438A">
        <w:tc>
          <w:tcPr>
            <w:tcW w:w="4785" w:type="dxa"/>
          </w:tcPr>
          <w:p w:rsidR="00641206" w:rsidRPr="00986F34" w:rsidRDefault="004220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8" w:history="1">
              <w:r w:rsidR="006412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https://search.rsl.ru/ru/record/01004111956</w:t>
              </w:r>
            </w:hyperlink>
          </w:p>
        </w:tc>
        <w:tc>
          <w:tcPr>
            <w:tcW w:w="4786" w:type="dxa"/>
          </w:tcPr>
          <w:p w:rsidR="00641206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Журавлев, В.Ф. Основы теоретической механики / В.Ф. Журавлев. - 3-е изд.,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перераб</w:t>
            </w:r>
            <w:proofErr w:type="spell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. - Москва</w:t>
            </w:r>
            <w:proofErr w:type="gram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Физматлит</w:t>
            </w:r>
            <w:proofErr w:type="spell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, 2008. - 304 с.</w:t>
            </w:r>
          </w:p>
        </w:tc>
      </w:tr>
    </w:tbl>
    <w:p w:rsidR="00C45569" w:rsidRDefault="00C45569" w:rsidP="00C45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5569" w:rsidRPr="00DB597C" w:rsidRDefault="00C45569" w:rsidP="00C45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45569" w:rsidRPr="00DB597C" w:rsidRDefault="00C45569" w:rsidP="00C455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45569" w:rsidRPr="00DB597C" w:rsidRDefault="00C45569" w:rsidP="00C45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45569" w:rsidRDefault="00C45569" w:rsidP="00C45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7F9C" w:rsidRPr="000F3821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и </w:t>
      </w:r>
      <w:r>
        <w:rPr>
          <w:rFonts w:ascii="Times New Roman" w:hAnsi="Times New Roman"/>
          <w:sz w:val="24"/>
          <w:szCs w:val="24"/>
        </w:rPr>
        <w:t>практических</w:t>
      </w:r>
      <w:r w:rsidRPr="00BC7B54">
        <w:rPr>
          <w:rFonts w:ascii="Times New Roman" w:hAnsi="Times New Roman"/>
          <w:sz w:val="24"/>
          <w:szCs w:val="24"/>
        </w:rPr>
        <w:t xml:space="preserve">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BC7B5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C7B54">
        <w:rPr>
          <w:rFonts w:ascii="Times New Roman" w:hAnsi="Times New Roman"/>
          <w:sz w:val="24"/>
          <w:szCs w:val="24"/>
        </w:rPr>
        <w:t>. Лекционная аудитория оборудована техникой для просмотра презентаций.</w:t>
      </w:r>
    </w:p>
    <w:p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раздаточный учебно-методический материал, электронные презентации.</w:t>
      </w:r>
    </w:p>
    <w:p w:rsidR="00CC7F9C" w:rsidRPr="00BC7B54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CC7F9C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7F9C" w:rsidRPr="00D654DF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7F9C" w:rsidRPr="009266FC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Интернет браузер,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9266FC">
        <w:rPr>
          <w:rFonts w:ascii="Times New Roman" w:hAnsi="Times New Roman"/>
          <w:sz w:val="24"/>
          <w:szCs w:val="24"/>
        </w:rPr>
        <w:t>Adobe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66FC">
        <w:rPr>
          <w:rFonts w:ascii="Times New Roman" w:hAnsi="Times New Roman"/>
          <w:sz w:val="24"/>
          <w:szCs w:val="24"/>
        </w:rPr>
        <w:t>Reader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(сканирование документов)</w:t>
      </w:r>
    </w:p>
    <w:p w:rsidR="00CC7F9C" w:rsidRPr="005C6A22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CC7F9C" w:rsidRDefault="00CC7F9C" w:rsidP="00CC7F9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C45569" w:rsidRPr="00DB597C" w:rsidRDefault="00C45569" w:rsidP="00C4556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C45569" w:rsidRPr="001B251D" w:rsidRDefault="00C45569" w:rsidP="00765AC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Сопротивление материалов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65AC6" w:rsidRPr="00765AC6" w:rsidRDefault="00765AC6" w:rsidP="00C4556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45569" w:rsidRPr="0079438C" w:rsidRDefault="00C45569" w:rsidP="00C4556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45569" w:rsidRPr="00066F44" w:rsidRDefault="00C45569" w:rsidP="00C45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Сопротивление материалов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C45569" w:rsidRPr="00066F44" w:rsidRDefault="00C45569" w:rsidP="00C455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C45569" w:rsidRPr="00066F44" w:rsidRDefault="00C45569" w:rsidP="00C455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A13550">
        <w:rPr>
          <w:rFonts w:ascii="Times New Roman" w:hAnsi="Times New Roman"/>
          <w:sz w:val="24"/>
          <w:szCs w:val="24"/>
          <w:lang w:eastAsia="ru-RU" w:bidi="he-IL"/>
        </w:rPr>
        <w:t>У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К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-</w:t>
      </w:r>
      <w:r w:rsidR="00A13550">
        <w:rPr>
          <w:rFonts w:ascii="Times New Roman" w:hAnsi="Times New Roman"/>
          <w:sz w:val="24"/>
          <w:szCs w:val="24"/>
          <w:lang w:eastAsia="ru-RU" w:bidi="he-IL"/>
        </w:rPr>
        <w:t>1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,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О</w:t>
      </w:r>
      <w:r w:rsidR="00A13550">
        <w:rPr>
          <w:rFonts w:ascii="Times New Roman" w:hAnsi="Times New Roman"/>
          <w:sz w:val="24"/>
          <w:szCs w:val="24"/>
          <w:lang w:eastAsia="ru-RU" w:bidi="he-IL"/>
        </w:rPr>
        <w:t>П</w:t>
      </w:r>
      <w:r>
        <w:rPr>
          <w:rFonts w:ascii="Times New Roman" w:hAnsi="Times New Roman"/>
          <w:sz w:val="24"/>
          <w:szCs w:val="24"/>
          <w:lang w:eastAsia="ru-RU" w:bidi="he-IL"/>
        </w:rPr>
        <w:t>К-</w:t>
      </w:r>
      <w:r w:rsidR="00A13550">
        <w:rPr>
          <w:rFonts w:ascii="Times New Roman" w:hAnsi="Times New Roman"/>
          <w:sz w:val="24"/>
          <w:szCs w:val="24"/>
          <w:lang w:eastAsia="ru-RU" w:bidi="he-IL"/>
        </w:rPr>
        <w:t>8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C45569" w:rsidRPr="003347C5" w:rsidRDefault="00C45569" w:rsidP="00C455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C45569" w:rsidRPr="00C45569" w:rsidRDefault="00C45569" w:rsidP="004861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4556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основные принципы, положения и гипотезы сопротивления материалов</w:t>
      </w:r>
    </w:p>
    <w:p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методы и практические приемы расчета стержневых систем при различных силовых, деформационных воздействиях</w:t>
      </w:r>
      <w:r w:rsidR="00A13550">
        <w:rPr>
          <w:rFonts w:ascii="Times New Roman" w:hAnsi="Times New Roman"/>
          <w:color w:val="000000"/>
          <w:sz w:val="24"/>
          <w:szCs w:val="24"/>
        </w:rPr>
        <w:t>.</w:t>
      </w:r>
    </w:p>
    <w:p w:rsidR="00C45569" w:rsidRPr="00C45569" w:rsidRDefault="00C45569" w:rsidP="004861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45569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грамотно составлять расчетные схемы, определять внутренние усилия, напряжения и перемещения при различных видах деформаций</w:t>
      </w:r>
    </w:p>
    <w:p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выполнять расчеты на прочность</w:t>
      </w:r>
      <w:r w:rsidR="00A13550">
        <w:rPr>
          <w:rFonts w:ascii="Times New Roman" w:hAnsi="Times New Roman"/>
          <w:color w:val="000000"/>
          <w:sz w:val="24"/>
          <w:szCs w:val="24"/>
        </w:rPr>
        <w:t>.</w:t>
      </w:r>
    </w:p>
    <w:p w:rsidR="00C45569" w:rsidRPr="00C45569" w:rsidRDefault="00C45569" w:rsidP="004861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4556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 xml:space="preserve">- анализа напряженно-деформированного состояния </w:t>
      </w:r>
      <w:r w:rsidR="00A13550">
        <w:rPr>
          <w:rFonts w:ascii="Times New Roman" w:hAnsi="Times New Roman"/>
          <w:color w:val="000000"/>
          <w:sz w:val="24"/>
          <w:szCs w:val="24"/>
        </w:rPr>
        <w:t xml:space="preserve">рассматриваемых </w:t>
      </w:r>
      <w:r w:rsidRPr="00C45569">
        <w:rPr>
          <w:rFonts w:ascii="Times New Roman" w:hAnsi="Times New Roman"/>
          <w:color w:val="000000"/>
          <w:sz w:val="24"/>
          <w:szCs w:val="24"/>
        </w:rPr>
        <w:t xml:space="preserve">элементов </w:t>
      </w:r>
    </w:p>
    <w:p w:rsidR="004861E7" w:rsidRDefault="004861E7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861E7">
        <w:rPr>
          <w:rFonts w:ascii="Times New Roman" w:hAnsi="Times New Roman"/>
          <w:color w:val="000000"/>
          <w:sz w:val="24"/>
          <w:szCs w:val="24"/>
        </w:rPr>
        <w:t>- освоения основных положений сопротивления материалов в профессиональной деятельности</w:t>
      </w:r>
      <w:r w:rsidR="00A13550">
        <w:rPr>
          <w:rFonts w:ascii="Times New Roman" w:hAnsi="Times New Roman"/>
          <w:color w:val="000000"/>
          <w:sz w:val="24"/>
          <w:szCs w:val="24"/>
        </w:rPr>
        <w:t>.</w:t>
      </w:r>
    </w:p>
    <w:p w:rsidR="004861E7" w:rsidRDefault="004861E7" w:rsidP="00486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61E7" w:rsidRPr="00066F44" w:rsidRDefault="004861E7" w:rsidP="00486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4861E7" w:rsidRPr="00616093" w:rsidRDefault="004861E7" w:rsidP="002C6D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является </w:t>
      </w:r>
      <w:r>
        <w:rPr>
          <w:rFonts w:ascii="Times New Roman" w:hAnsi="Times New Roman"/>
          <w:sz w:val="24"/>
          <w:szCs w:val="24"/>
        </w:rPr>
        <w:t>основной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Сопротивление материалов</w:t>
      </w:r>
      <w:r w:rsidRPr="00616093">
        <w:rPr>
          <w:rFonts w:ascii="Times New Roman" w:hAnsi="Times New Roman"/>
          <w:sz w:val="24"/>
          <w:szCs w:val="24"/>
        </w:rPr>
        <w:t xml:space="preserve">» является второй дисциплиной модуля, изучается </w:t>
      </w:r>
      <w:r w:rsidR="00A13550">
        <w:rPr>
          <w:rFonts w:ascii="Times New Roman" w:hAnsi="Times New Roman"/>
          <w:sz w:val="24"/>
          <w:szCs w:val="24"/>
        </w:rPr>
        <w:t>6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 w:rsidR="00B40E7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4861E7" w:rsidRPr="00616093" w:rsidRDefault="004861E7" w:rsidP="002C6D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Сопротивление материалов</w:t>
      </w:r>
      <w:r w:rsidRPr="00616093">
        <w:rPr>
          <w:rFonts w:ascii="Times New Roman" w:hAnsi="Times New Roman"/>
          <w:sz w:val="24"/>
          <w:szCs w:val="24"/>
        </w:rPr>
        <w:t>» 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765AC6" w:rsidRDefault="00765AC6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61E7" w:rsidRPr="00066F44" w:rsidRDefault="004861E7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861E7" w:rsidRPr="00097521" w:rsidRDefault="004861E7" w:rsidP="004861E7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975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9752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75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9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975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2C6DE9" w:rsidRPr="00097521">
        <w:rPr>
          <w:rFonts w:ascii="Times New Roman" w:hAnsi="Times New Roman"/>
          <w:color w:val="000000"/>
          <w:sz w:val="24"/>
          <w:szCs w:val="24"/>
        </w:rPr>
        <w:t>выработка у обучающихся навыков постановки и решения задач, связанных с исследований методов и приемов расчета типичных элементов конструкций машин и механизмов на прочность, жесткость и устойчивость</w:t>
      </w:r>
      <w:r w:rsidRPr="00097521">
        <w:rPr>
          <w:rFonts w:ascii="Times New Roman" w:hAnsi="Times New Roman"/>
          <w:sz w:val="24"/>
          <w:szCs w:val="24"/>
        </w:rPr>
        <w:t>.</w:t>
      </w:r>
    </w:p>
    <w:p w:rsidR="004861E7" w:rsidRPr="00097521" w:rsidRDefault="004861E7" w:rsidP="00486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975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861E7" w:rsidRPr="00097521" w:rsidRDefault="002C6DE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7521">
        <w:rPr>
          <w:rFonts w:ascii="Times New Roman" w:hAnsi="Times New Roman"/>
          <w:color w:val="000000"/>
          <w:sz w:val="24"/>
          <w:szCs w:val="24"/>
        </w:rPr>
        <w:t>- формирование у обучающихся знаний по основным методам расчета конструкций</w:t>
      </w:r>
    </w:p>
    <w:p w:rsidR="002C6DE9" w:rsidRPr="00097521" w:rsidRDefault="002C6DE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7521">
        <w:rPr>
          <w:rFonts w:ascii="Times New Roman" w:hAnsi="Times New Roman"/>
          <w:iCs/>
          <w:sz w:val="24"/>
          <w:szCs w:val="24"/>
          <w:lang w:eastAsia="ru-RU"/>
        </w:rPr>
        <w:t>-</w:t>
      </w:r>
      <w:r w:rsidRPr="00097521">
        <w:rPr>
          <w:rFonts w:ascii="Times New Roman" w:hAnsi="Times New Roman"/>
          <w:color w:val="000000"/>
          <w:sz w:val="24"/>
          <w:szCs w:val="24"/>
        </w:rPr>
        <w:t xml:space="preserve"> осмысление теоретических и опытных исследований</w:t>
      </w:r>
    </w:p>
    <w:p w:rsidR="002C6DE9" w:rsidRPr="00097521" w:rsidRDefault="002C6DE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7521">
        <w:rPr>
          <w:rFonts w:ascii="Times New Roman" w:hAnsi="Times New Roman"/>
          <w:color w:val="000000"/>
          <w:sz w:val="24"/>
          <w:szCs w:val="24"/>
        </w:rPr>
        <w:t xml:space="preserve">- развития у </w:t>
      </w:r>
      <w:proofErr w:type="gramStart"/>
      <w:r w:rsidRPr="00097521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097521">
        <w:rPr>
          <w:rFonts w:ascii="Times New Roman" w:hAnsi="Times New Roman"/>
          <w:color w:val="000000"/>
          <w:sz w:val="24"/>
          <w:szCs w:val="24"/>
        </w:rPr>
        <w:t xml:space="preserve"> инженерного, технического мышления</w:t>
      </w:r>
    </w:p>
    <w:p w:rsidR="002C6DE9" w:rsidRDefault="002C6DE9" w:rsidP="002C6D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5AC6" w:rsidRDefault="00765AC6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2C6DE9" w:rsidRPr="00433508" w:rsidRDefault="002C6DE9" w:rsidP="002C6D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194"/>
        <w:gridCol w:w="2268"/>
        <w:gridCol w:w="1349"/>
        <w:gridCol w:w="1487"/>
      </w:tblGrid>
      <w:tr w:rsidR="002C6DE9" w:rsidRPr="00DB597C" w:rsidTr="00765AC6">
        <w:trPr>
          <w:trHeight w:val="1006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A81EA5" w:rsidRDefault="002C6DE9" w:rsidP="009C45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DE9" w:rsidRPr="00A81EA5" w:rsidRDefault="002C6DE9" w:rsidP="00A13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A13550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C6DE9" w:rsidRPr="00DB597C" w:rsidTr="009C45AC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C340CF" w:rsidRDefault="002C6DE9" w:rsidP="009C45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:rsidR="002C6DE9" w:rsidRPr="00DB597C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DB597C" w:rsidRDefault="00C248E6" w:rsidP="009C45AC">
            <w:pPr>
              <w:spacing w:after="0" w:line="240" w:lineRule="auto"/>
              <w:rPr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57BE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C340CF" w:rsidRDefault="002C6DE9" w:rsidP="009C45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C248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0E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2C6DE9" w:rsidRPr="00DB597C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8E6" w:rsidRPr="00C248E6" w:rsidRDefault="00C248E6" w:rsidP="00C248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48E6">
              <w:rPr>
                <w:rFonts w:ascii="Times New Roman" w:hAnsi="Times New Roman"/>
                <w:sz w:val="24"/>
                <w:szCs w:val="24"/>
              </w:rPr>
              <w:t xml:space="preserve">Знает теорию и </w:t>
            </w:r>
            <w:proofErr w:type="gramStart"/>
            <w:r w:rsidRPr="00C248E6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использовать в практических целях основные положения сопротивления материалов, основные зависимости между внешними нагрузками и внутренними силовыми факторами, напряжениями и перемещениями.</w:t>
            </w:r>
          </w:p>
          <w:p w:rsidR="00C248E6" w:rsidRDefault="00C248E6" w:rsidP="00C248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8E6">
              <w:rPr>
                <w:rFonts w:ascii="Times New Roman" w:hAnsi="Times New Roman"/>
                <w:sz w:val="24"/>
                <w:szCs w:val="24"/>
              </w:rPr>
              <w:t>Умеет определять внутренние силовые факторы при различных видах деформаций, выполнять проверку прочности и жесткости элементов конструкций.</w:t>
            </w:r>
          </w:p>
          <w:p w:rsidR="002C6DE9" w:rsidRPr="00DB597C" w:rsidRDefault="002C6DE9" w:rsidP="00C248E6">
            <w:pPr>
              <w:spacing w:after="0" w:line="240" w:lineRule="auto"/>
              <w:jc w:val="both"/>
              <w:rPr>
                <w:lang w:eastAsia="ru-RU"/>
              </w:rPr>
            </w:pPr>
            <w:r w:rsidRPr="00C248E6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опытом выбора способов расчета элементов на прочность и жесткость при различных видах деформаций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3550" w:rsidRPr="002047B4" w:rsidRDefault="00A13550" w:rsidP="00A1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.1.1.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13550" w:rsidRDefault="00A13550" w:rsidP="00A1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.8.1.</w:t>
            </w:r>
          </w:p>
          <w:p w:rsidR="002C6DE9" w:rsidRPr="00DB597C" w:rsidRDefault="002C6DE9" w:rsidP="00A1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DE9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2C6DE9" w:rsidRPr="00281291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</w:tbl>
    <w:p w:rsidR="00765AC6" w:rsidRDefault="00765AC6" w:rsidP="005461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4614D" w:rsidRPr="00433508" w:rsidRDefault="0054614D" w:rsidP="005461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4614D" w:rsidRPr="006D18E9" w:rsidRDefault="0054614D" w:rsidP="005461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5"/>
        <w:gridCol w:w="831"/>
        <w:gridCol w:w="888"/>
        <w:gridCol w:w="1378"/>
        <w:gridCol w:w="1203"/>
        <w:gridCol w:w="833"/>
      </w:tblGrid>
      <w:tr w:rsidR="0054614D" w:rsidRPr="002C10A5" w:rsidTr="009D4CA2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4614D" w:rsidRPr="002C10A5" w:rsidTr="009D4CA2">
        <w:trPr>
          <w:trHeight w:val="533"/>
        </w:trPr>
        <w:tc>
          <w:tcPr>
            <w:tcW w:w="44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  <w:proofErr w:type="gramEnd"/>
          </w:p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614D" w:rsidRPr="002C10A5" w:rsidTr="009D4CA2">
        <w:trPr>
          <w:trHeight w:val="1"/>
        </w:trPr>
        <w:tc>
          <w:tcPr>
            <w:tcW w:w="4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Лаб.р.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4614D" w:rsidP="00AD66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A16C7C"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t xml:space="preserve">виды деформаций.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Определение внутренних силовых факторов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0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900E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4614D" w:rsidP="00A1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1.1. </w:t>
            </w:r>
            <w:r w:rsidR="00A16C7C" w:rsidRPr="00AD6637">
              <w:rPr>
                <w:rFonts w:ascii="Times New Roman" w:hAnsi="Times New Roman"/>
                <w:sz w:val="24"/>
                <w:szCs w:val="24"/>
              </w:rPr>
              <w:t>Введение.</w:t>
            </w:r>
            <w:r w:rsidR="00900E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6C7C" w:rsidRPr="00AD6637">
              <w:rPr>
                <w:rFonts w:ascii="Times New Roman" w:hAnsi="Times New Roman"/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D5C6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4614D" w:rsidP="009D4C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9D4CA2" w:rsidRPr="00AD6637">
              <w:rPr>
                <w:rFonts w:ascii="Times New Roman" w:hAnsi="Times New Roman"/>
                <w:sz w:val="24"/>
                <w:szCs w:val="24"/>
              </w:rPr>
              <w:t>Основные виды деформаций. Метод сечений. Напряжения.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Деформация растяжения (сжатия)</w:t>
            </w:r>
            <w:r w:rsidR="00D45AD4" w:rsidRPr="00AD6637">
              <w:rPr>
                <w:rFonts w:ascii="Times New Roman" w:hAnsi="Times New Roman"/>
                <w:sz w:val="24"/>
                <w:szCs w:val="24"/>
              </w:rPr>
              <w:t>. Нормальные напряжения.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 xml:space="preserve">Деформация кручения. Внутренние усилия,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касательные напряжения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D45AD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D45AD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Геометрические характеристики сечений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C38DD" w:rsidRPr="000C38DD">
              <w:rPr>
                <w:rFonts w:ascii="Times New Roman" w:hAnsi="Times New Roman"/>
                <w:sz w:val="24"/>
                <w:szCs w:val="24"/>
              </w:rPr>
              <w:t>Деформация изгиба. Внутренние усилия. Напряжения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0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00EF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4614D" w:rsidRPr="00AD6637" w:rsidTr="00681D70">
        <w:trPr>
          <w:trHeight w:val="40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D45AD4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D663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81D70"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t>Расчеты на прочность и жесткость при различных видах деформаций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0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900E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D6637" w:rsidRPr="00AD6637" w:rsidTr="000C38DD">
        <w:trPr>
          <w:trHeight w:val="6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637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 xml:space="preserve">. Расчеты на прочность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жесткость 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>при растяжении и сжатии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637" w:rsidRPr="000C38DD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637" w:rsidRPr="000C38DD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8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637" w:rsidRPr="000C38DD" w:rsidRDefault="00AD6637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637" w:rsidRPr="000C38DD" w:rsidRDefault="00AD6637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637" w:rsidRPr="000C38DD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4614D" w:rsidRPr="00AD6637" w:rsidTr="009D4CA2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>Расчет статически неопределимых систем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4614D" w:rsidRPr="00AD6637" w:rsidTr="009D4CA2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>3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Расчеты на прочность при кручении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r w:rsidR="00681D70" w:rsidRPr="00AD6637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681D70" w:rsidRPr="000C38DD">
              <w:rPr>
                <w:rFonts w:ascii="Times New Roman" w:hAnsi="Times New Roman"/>
                <w:sz w:val="24"/>
                <w:szCs w:val="24"/>
              </w:rPr>
              <w:t>Практические расчеты на прочность заклепочных и сварных соединений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81D70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0C38DD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 w:rsidR="00681D70" w:rsidRPr="00AD6637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681D70" w:rsidRPr="000C38DD">
              <w:rPr>
                <w:rFonts w:ascii="Times New Roman" w:hAnsi="Times New Roman"/>
                <w:sz w:val="24"/>
                <w:szCs w:val="24"/>
              </w:rPr>
              <w:t>Расчеты на прочность и жесткость при изгибе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681D70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681D70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5D5C6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900EF2" w:rsidP="000C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81D70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0C38DD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07B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B07B0" w:rsidRPr="00AD6637">
              <w:rPr>
                <w:rFonts w:ascii="Times New Roman" w:hAnsi="Times New Roman"/>
                <w:sz w:val="24"/>
                <w:szCs w:val="24"/>
              </w:rPr>
              <w:t>.Косой изгиб. Сочетание изгиба с растяжением и сжатием.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5B07B0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681D70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13550" w:rsidRPr="00AD6637" w:rsidTr="008F55F4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3550" w:rsidRP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3550" w:rsidRP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3550" w:rsidRP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3550" w:rsidRP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3550" w:rsidRP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C38DD" w:rsidRDefault="000C38DD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73534" w:rsidRPr="00DB597C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73534" w:rsidRPr="00C426AF" w:rsidRDefault="00273534" w:rsidP="00273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273534" w:rsidRPr="00DB597C" w:rsidRDefault="00273534" w:rsidP="0027353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3534" w:rsidRPr="00DB597C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73534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</w:t>
      </w:r>
      <w:r w:rsidR="00A81B7A">
        <w:rPr>
          <w:rFonts w:ascii="Times New Roman" w:hAnsi="Times New Roman"/>
          <w:i/>
          <w:iCs/>
          <w:sz w:val="24"/>
          <w:szCs w:val="24"/>
          <w:lang w:eastAsia="ru-RU"/>
        </w:rPr>
        <w:t>шестой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семестр)</w:t>
      </w:r>
    </w:p>
    <w:tbl>
      <w:tblPr>
        <w:tblW w:w="5074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9"/>
        <w:gridCol w:w="1133"/>
        <w:gridCol w:w="1917"/>
        <w:gridCol w:w="1649"/>
        <w:gridCol w:w="1649"/>
        <w:gridCol w:w="1102"/>
        <w:gridCol w:w="829"/>
        <w:gridCol w:w="935"/>
      </w:tblGrid>
      <w:tr w:rsidR="00273534" w:rsidRPr="008D2C3A" w:rsidTr="000E4C35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8D2C3A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8D2C3A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8D2C3A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8D2C3A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8D2C3A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8D2C3A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73534" w:rsidRPr="00F16F41" w:rsidTr="000E4C35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73534" w:rsidRPr="008D2C3A" w:rsidTr="00830E83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lang w:eastAsia="ru-RU"/>
              </w:rPr>
              <w:t>ОР.1.</w:t>
            </w:r>
            <w:r w:rsidR="00C248E6">
              <w:rPr>
                <w:rFonts w:ascii="Times New Roman" w:hAnsi="Times New Roman"/>
                <w:lang w:eastAsia="ru-RU"/>
              </w:rPr>
              <w:t>2</w:t>
            </w:r>
            <w:r w:rsidR="00830E83">
              <w:rPr>
                <w:rFonts w:ascii="Times New Roman" w:hAnsi="Times New Roman"/>
                <w:lang w:eastAsia="ru-RU"/>
              </w:rPr>
              <w:t>.1</w:t>
            </w:r>
          </w:p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8D2C3A"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D6415D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4.5</w:t>
            </w:r>
            <w:r w:rsidR="00273534"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9863E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D6415D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D6415D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830E83" w:rsidRPr="008D2C3A" w:rsidTr="00830E83">
        <w:trPr>
          <w:trHeight w:val="1347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8D2C3A" w:rsidRDefault="00830E83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CA0241">
              <w:rPr>
                <w:rFonts w:ascii="Times New Roman" w:hAnsi="Times New Roman"/>
                <w:lang w:eastAsia="ru-RU"/>
              </w:rPr>
              <w:t>ОР.1.2.1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8D2C3A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8D2C3A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30E83" w:rsidRPr="008D2C3A" w:rsidTr="00830E83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8D2C3A" w:rsidRDefault="00830E83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CA0241">
              <w:rPr>
                <w:rFonts w:ascii="Times New Roman" w:hAnsi="Times New Roman"/>
                <w:lang w:eastAsia="ru-RU"/>
              </w:rPr>
              <w:t>ОР.1.2.1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8D2C3A" w:rsidRDefault="00830E83" w:rsidP="009A0D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8D2C3A" w:rsidRDefault="00830E83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</w:t>
            </w: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-0,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6706E" w:rsidRPr="008D2C3A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273534" w:rsidRPr="008D2C3A" w:rsidTr="000E4C35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96706E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6706E" w:rsidRPr="008D2C3A" w:rsidTr="000E4C35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за</w:t>
            </w:r>
          </w:p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015031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73534" w:rsidRPr="00B9517D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73534" w:rsidRPr="00C248E6" w:rsidRDefault="00273534" w:rsidP="00765A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48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 Калиновская, Т.Г. Сопротивление материалов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Т.Г. Калиновская, Н.А. Дроздова, А.Т. Рябова-</w:t>
      </w:r>
      <w:proofErr w:type="spellStart"/>
      <w:r>
        <w:rPr>
          <w:rFonts w:ascii="Times New Roman" w:hAnsi="Times New Roman"/>
          <w:sz w:val="24"/>
          <w:szCs w:val="24"/>
        </w:rPr>
        <w:t>Найдан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СФУ, 2016. - 164 с. : ил.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т</w:t>
      </w:r>
      <w:proofErr w:type="gramEnd"/>
      <w:r>
        <w:rPr>
          <w:rFonts w:ascii="Times New Roman" w:hAnsi="Times New Roman"/>
          <w:sz w:val="24"/>
          <w:szCs w:val="24"/>
        </w:rPr>
        <w:t>абл</w:t>
      </w:r>
      <w:proofErr w:type="spellEnd"/>
      <w:r>
        <w:rPr>
          <w:rFonts w:ascii="Times New Roman" w:hAnsi="Times New Roman"/>
          <w:sz w:val="24"/>
          <w:szCs w:val="24"/>
        </w:rPr>
        <w:t xml:space="preserve">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147. - ISBN 978-5-7638-3580-9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9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http://biblioclub.ru/index.php?page=book&amp;id=497211</w:t>
        </w:r>
      </w:hyperlink>
    </w:p>
    <w:p w:rsidR="009F04F1" w:rsidRDefault="009F04F1" w:rsidP="009F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Межецкий</w:t>
      </w:r>
      <w:proofErr w:type="spellEnd"/>
      <w:r>
        <w:rPr>
          <w:rFonts w:ascii="Times New Roman" w:hAnsi="Times New Roman"/>
          <w:sz w:val="24"/>
          <w:szCs w:val="24"/>
        </w:rPr>
        <w:t>, Г.Д. Сопротивление материалов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Г.Д. </w:t>
      </w:r>
      <w:proofErr w:type="spellStart"/>
      <w:r>
        <w:rPr>
          <w:rFonts w:ascii="Times New Roman" w:hAnsi="Times New Roman"/>
          <w:sz w:val="24"/>
          <w:szCs w:val="24"/>
        </w:rPr>
        <w:t>Межецкий</w:t>
      </w:r>
      <w:proofErr w:type="spellEnd"/>
      <w:r>
        <w:rPr>
          <w:rFonts w:ascii="Times New Roman" w:hAnsi="Times New Roman"/>
          <w:sz w:val="24"/>
          <w:szCs w:val="24"/>
        </w:rPr>
        <w:t>, Г.Г. Загребин, Н.Н. Решетник. - 5-е изд. - Москва : Издательско-торговая корпорация «Дашков и К°», 2016. - 432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978-5-394-02628-7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0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http://biblioclub.ru/index.php?page=book&amp;id=453911</w:t>
        </w:r>
      </w:hyperlink>
    </w:p>
    <w:p w:rsidR="009F04F1" w:rsidRPr="00830E83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Гарипов, В.С. Сопротивление материалов в примерах и задачах: расчетно-графические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: в 2 ч. / В.С. Гарипов, С.Н. Горелов, А.В. </w:t>
      </w:r>
      <w:proofErr w:type="spellStart"/>
      <w:r>
        <w:rPr>
          <w:rFonts w:ascii="Times New Roman" w:hAnsi="Times New Roman"/>
          <w:sz w:val="24"/>
          <w:szCs w:val="24"/>
        </w:rPr>
        <w:t>Колотвин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Оренбургский Государственный Университет.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2016. - Ч. 2. - 139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117. - ISBN 978-5-7410-1550-6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1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http://biblioclub.ru/index.php?page=book&amp;id=467220</w:t>
        </w:r>
      </w:hyperlink>
    </w:p>
    <w:p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Сопротивление материалов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Н.А. Костенко, С.В. Балясникова, Ю.Э. </w:t>
      </w:r>
      <w:proofErr w:type="spellStart"/>
      <w:r>
        <w:rPr>
          <w:rFonts w:ascii="Times New Roman" w:hAnsi="Times New Roman"/>
          <w:sz w:val="24"/>
          <w:szCs w:val="24"/>
        </w:rPr>
        <w:t>Волошановская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; ред. Н.А. Костенко.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2014. - 485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рис.,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978-5-4458-6217-8 ; То же [Электронный ресурс]. - URL: </w:t>
      </w:r>
      <w:hyperlink r:id="rId22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http://biblioclub.ru/index.php?page=book&amp;id=226084</w:t>
        </w:r>
      </w:hyperlink>
    </w:p>
    <w:p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Стородубцева</w:t>
      </w:r>
      <w:proofErr w:type="spellEnd"/>
      <w:r>
        <w:rPr>
          <w:rFonts w:ascii="Times New Roman" w:hAnsi="Times New Roman"/>
          <w:sz w:val="24"/>
          <w:szCs w:val="24"/>
        </w:rPr>
        <w:t>, Т.Н. Сопротивление материалов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Т.Н. </w:t>
      </w:r>
      <w:proofErr w:type="spellStart"/>
      <w:r>
        <w:rPr>
          <w:rFonts w:ascii="Times New Roman" w:hAnsi="Times New Roman"/>
          <w:sz w:val="24"/>
          <w:szCs w:val="24"/>
        </w:rPr>
        <w:t>Стородубцева</w:t>
      </w:r>
      <w:proofErr w:type="spellEnd"/>
      <w:r>
        <w:rPr>
          <w:rFonts w:ascii="Times New Roman" w:hAnsi="Times New Roman"/>
          <w:sz w:val="24"/>
          <w:szCs w:val="24"/>
        </w:rPr>
        <w:t>. - Воронеж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Воронежская государственная лесотехническая академия, 2013. - 220 с.; То же [Электронный ресурс]. - URL: </w:t>
      </w:r>
      <w:hyperlink r:id="rId23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http://biblioclub.ru/index.php?page=book&amp;id=143146</w:t>
        </w:r>
      </w:hyperlink>
    </w:p>
    <w:p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Атапин</w:t>
      </w:r>
      <w:proofErr w:type="spellEnd"/>
      <w:r>
        <w:rPr>
          <w:rFonts w:ascii="Times New Roman" w:hAnsi="Times New Roman"/>
          <w:sz w:val="24"/>
          <w:szCs w:val="24"/>
        </w:rPr>
        <w:t>, В.Г. Сопротивление материалов: Краткий теоретический курс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В.Г. </w:t>
      </w:r>
      <w:proofErr w:type="spellStart"/>
      <w:r>
        <w:rPr>
          <w:rFonts w:ascii="Times New Roman" w:hAnsi="Times New Roman"/>
          <w:sz w:val="24"/>
          <w:szCs w:val="24"/>
        </w:rPr>
        <w:t>Атапин</w:t>
      </w:r>
      <w:proofErr w:type="spellEnd"/>
      <w:r>
        <w:rPr>
          <w:rFonts w:ascii="Times New Roman" w:hAnsi="Times New Roman"/>
          <w:sz w:val="24"/>
          <w:szCs w:val="24"/>
        </w:rPr>
        <w:t>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НГТУ, 2011. - 204 с. - ISBN 978-5-7782-1593-1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4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http://biblioclub.ru/index.php?page=book&amp;id=228576</w:t>
        </w:r>
      </w:hyperlink>
    </w:p>
    <w:p w:rsidR="009F04F1" w:rsidRPr="00830E83" w:rsidRDefault="009F04F1" w:rsidP="00765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1206" w:rsidRPr="000C6E0B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41206" w:rsidRPr="000C6E0B" w:rsidRDefault="00641206" w:rsidP="00641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0C6E0B">
        <w:rPr>
          <w:rFonts w:ascii="Times New Roman" w:hAnsi="Times New Roman"/>
          <w:iCs/>
          <w:sz w:val="24"/>
          <w:szCs w:val="24"/>
          <w:lang w:eastAsia="ru-RU"/>
        </w:rPr>
        <w:lastRenderedPageBreak/>
        <w:t>1.</w:t>
      </w:r>
      <w:r w:rsidRPr="000C6E0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E0B">
        <w:rPr>
          <w:rFonts w:ascii="Times New Roman" w:hAnsi="Times New Roman"/>
          <w:color w:val="000000"/>
          <w:sz w:val="24"/>
          <w:szCs w:val="24"/>
        </w:rPr>
        <w:t>Бунтикова</w:t>
      </w:r>
      <w:proofErr w:type="spellEnd"/>
      <w:r w:rsidRPr="000C6E0B">
        <w:rPr>
          <w:rFonts w:ascii="Times New Roman" w:hAnsi="Times New Roman"/>
          <w:color w:val="000000"/>
          <w:sz w:val="24"/>
          <w:szCs w:val="24"/>
        </w:rPr>
        <w:t xml:space="preserve"> А.В., Ильичев Н.А.</w:t>
      </w:r>
      <w:r w:rsidRPr="000C6E0B">
        <w:rPr>
          <w:rFonts w:ascii="Times New Roman" w:hAnsi="Times New Roman"/>
          <w:iCs/>
          <w:sz w:val="24"/>
          <w:szCs w:val="24"/>
          <w:lang w:eastAsia="ru-RU"/>
        </w:rPr>
        <w:t xml:space="preserve">., </w:t>
      </w:r>
      <w:r w:rsidRPr="000C6E0B">
        <w:rPr>
          <w:rFonts w:ascii="Times New Roman" w:hAnsi="Times New Roman"/>
          <w:color w:val="000000"/>
          <w:sz w:val="24"/>
          <w:szCs w:val="24"/>
        </w:rPr>
        <w:t xml:space="preserve">Сопротивление материалов: </w:t>
      </w:r>
      <w:proofErr w:type="spellStart"/>
      <w:r w:rsidRPr="000C6E0B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Pr="000C6E0B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0C6E0B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Pr="000C6E0B">
        <w:rPr>
          <w:rFonts w:ascii="Times New Roman" w:hAnsi="Times New Roman"/>
          <w:iCs/>
          <w:sz w:val="24"/>
          <w:szCs w:val="24"/>
          <w:lang w:eastAsia="ru-RU"/>
        </w:rPr>
        <w:t xml:space="preserve">: учебное пособие / </w:t>
      </w:r>
      <w:proofErr w:type="spellStart"/>
      <w:r w:rsidRPr="000C6E0B">
        <w:rPr>
          <w:rFonts w:ascii="Times New Roman" w:hAnsi="Times New Roman"/>
          <w:color w:val="000000"/>
          <w:sz w:val="24"/>
          <w:szCs w:val="24"/>
        </w:rPr>
        <w:t>Бунтикова</w:t>
      </w:r>
      <w:proofErr w:type="spellEnd"/>
      <w:r w:rsidRPr="000C6E0B">
        <w:rPr>
          <w:rFonts w:ascii="Times New Roman" w:hAnsi="Times New Roman"/>
          <w:color w:val="000000"/>
          <w:sz w:val="24"/>
          <w:szCs w:val="24"/>
        </w:rPr>
        <w:t xml:space="preserve"> А.В., Ильичев Н.А.</w:t>
      </w:r>
      <w:r w:rsidRPr="000C6E0B">
        <w:rPr>
          <w:rFonts w:ascii="Times New Roman" w:hAnsi="Times New Roman"/>
          <w:iCs/>
          <w:sz w:val="24"/>
          <w:szCs w:val="24"/>
          <w:lang w:eastAsia="ru-RU"/>
        </w:rPr>
        <w:t>, – Н.Новгород: НГТУ. 2012 -218с.</w:t>
      </w:r>
    </w:p>
    <w:p w:rsidR="00641206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236"/>
        <w:gridCol w:w="5370"/>
      </w:tblGrid>
      <w:tr w:rsidR="00641206" w:rsidTr="0016438A">
        <w:tc>
          <w:tcPr>
            <w:tcW w:w="4219" w:type="dxa"/>
          </w:tcPr>
          <w:p w:rsidR="00641206" w:rsidRPr="00986F34" w:rsidRDefault="004220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5" w:history="1">
              <w:r w:rsidR="006412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http://www.soprotmat.ru/</w:t>
              </w:r>
            </w:hyperlink>
          </w:p>
        </w:tc>
        <w:tc>
          <w:tcPr>
            <w:tcW w:w="5387" w:type="dxa"/>
          </w:tcPr>
          <w:p w:rsidR="00641206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Сопротивление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материаловю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Электронный учебный курс для студентов очной и заочной формы обучения Составитель: к.т.н., доцент кафедры теоретической и прикладной механики Каримов Ильдар</w:t>
            </w:r>
          </w:p>
        </w:tc>
      </w:tr>
      <w:tr w:rsidR="00641206" w:rsidTr="0016438A">
        <w:tc>
          <w:tcPr>
            <w:tcW w:w="4219" w:type="dxa"/>
          </w:tcPr>
          <w:p w:rsidR="00641206" w:rsidRPr="00986F34" w:rsidRDefault="004220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6" w:history="1">
              <w:r w:rsidR="006412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https://eknigi.org/nauka_i_ucheba/41184-soprotivlenie-materialov-na-kostenko.html</w:t>
              </w:r>
            </w:hyperlink>
          </w:p>
        </w:tc>
        <w:tc>
          <w:tcPr>
            <w:tcW w:w="5387" w:type="dxa"/>
          </w:tcPr>
          <w:p w:rsidR="00641206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Сопротивление материалов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учебное пособие / Н.А. Костенко, С.В. Балясникова, Ю.Э.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Волошановская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 ; под ред. Н.А. Костенко. - Москва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Директ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-Медиа, 2014. - 485 с.</w:t>
            </w:r>
          </w:p>
        </w:tc>
      </w:tr>
      <w:tr w:rsidR="00641206" w:rsidTr="0016438A">
        <w:tc>
          <w:tcPr>
            <w:tcW w:w="4219" w:type="dxa"/>
          </w:tcPr>
          <w:p w:rsidR="00641206" w:rsidRPr="00986F34" w:rsidRDefault="004220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7" w:history="1">
              <w:r w:rsidR="006412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http://sopromato.ru/books/a-g-gorshkov-v-n-troshin-v-i-shalashilin-soprotivlenie-materialov</w:t>
              </w:r>
            </w:hyperlink>
          </w:p>
        </w:tc>
        <w:tc>
          <w:tcPr>
            <w:tcW w:w="5387" w:type="dxa"/>
          </w:tcPr>
          <w:p w:rsidR="00641206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Горшков, А.Г. Сопротивление материалов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учебное пособие / А.Г. Горшков, В.Н. Трошин, В.И.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Шалашилин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- 2-е изд.,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испр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. - Москва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Физматлит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, 2002. - 548 с.</w:t>
            </w:r>
          </w:p>
        </w:tc>
      </w:tr>
    </w:tbl>
    <w:p w:rsidR="00641206" w:rsidRPr="00791F23" w:rsidRDefault="00641206" w:rsidP="00273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3534" w:rsidRPr="00DB597C" w:rsidRDefault="00273534" w:rsidP="00273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73534" w:rsidRDefault="00273534" w:rsidP="002735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E3CA4" w:rsidRPr="00DB597C" w:rsidRDefault="00DE3CA4" w:rsidP="002735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273534" w:rsidRPr="00DB597C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7F9C" w:rsidRPr="000F3821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и </w:t>
      </w:r>
      <w:r>
        <w:rPr>
          <w:rFonts w:ascii="Times New Roman" w:hAnsi="Times New Roman"/>
          <w:sz w:val="24"/>
          <w:szCs w:val="24"/>
        </w:rPr>
        <w:t>лабораторных</w:t>
      </w:r>
      <w:r w:rsidRPr="00BC7B54">
        <w:rPr>
          <w:rFonts w:ascii="Times New Roman" w:hAnsi="Times New Roman"/>
          <w:sz w:val="24"/>
          <w:szCs w:val="24"/>
        </w:rPr>
        <w:t xml:space="preserve">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BC7B5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C7B54">
        <w:rPr>
          <w:rFonts w:ascii="Times New Roman" w:hAnsi="Times New Roman"/>
          <w:sz w:val="24"/>
          <w:szCs w:val="24"/>
        </w:rPr>
        <w:t>. Лекционная аудитория оборудована техникой для просмотра презентаций.</w:t>
      </w:r>
    </w:p>
    <w:p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раздаточный учебно-методический материал, электронные презентации.</w:t>
      </w:r>
    </w:p>
    <w:p w:rsidR="00CC7F9C" w:rsidRPr="00BC7B54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CC7F9C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7F9C" w:rsidRPr="00D654DF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7F9C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CC7F9C" w:rsidRPr="009266FC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Интернет браузер,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9266FC">
        <w:rPr>
          <w:rFonts w:ascii="Times New Roman" w:hAnsi="Times New Roman"/>
          <w:sz w:val="24"/>
          <w:szCs w:val="24"/>
        </w:rPr>
        <w:t>Adobe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66FC">
        <w:rPr>
          <w:rFonts w:ascii="Times New Roman" w:hAnsi="Times New Roman"/>
          <w:sz w:val="24"/>
          <w:szCs w:val="24"/>
        </w:rPr>
        <w:t>Reader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(сканирование документов)</w:t>
      </w:r>
    </w:p>
    <w:p w:rsidR="00CC7F9C" w:rsidRPr="005C6A22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CC7F9C" w:rsidRDefault="00CC7F9C" w:rsidP="00CC7F9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54614D" w:rsidRDefault="0054614D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E62A9C" w:rsidRDefault="00E62A9C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765AC6" w:rsidRDefault="00765AC6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F086F" w:rsidRPr="00DB597C" w:rsidRDefault="009F086F" w:rsidP="009F086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9F086F" w:rsidRPr="001B251D" w:rsidRDefault="009F086F" w:rsidP="009F08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Теория механизмов и машин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65AC6" w:rsidRDefault="00765AC6" w:rsidP="009F086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086F" w:rsidRPr="0079438C" w:rsidRDefault="009F086F" w:rsidP="009F086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F086F" w:rsidRPr="00066F44" w:rsidRDefault="009F086F" w:rsidP="009F0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Теория механизмов и машин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9F086F" w:rsidRPr="00066F44" w:rsidRDefault="009F086F" w:rsidP="009F08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9F086F" w:rsidRPr="00066F44" w:rsidRDefault="009F086F" w:rsidP="009F08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900EF2">
        <w:rPr>
          <w:rFonts w:ascii="Times New Roman" w:hAnsi="Times New Roman"/>
          <w:sz w:val="24"/>
          <w:szCs w:val="24"/>
          <w:lang w:eastAsia="ru-RU" w:bidi="he-IL"/>
        </w:rPr>
        <w:t>У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К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-</w:t>
      </w:r>
      <w:r w:rsidR="00900EF2">
        <w:rPr>
          <w:rFonts w:ascii="Times New Roman" w:hAnsi="Times New Roman"/>
          <w:sz w:val="24"/>
          <w:szCs w:val="24"/>
          <w:lang w:eastAsia="ru-RU" w:bidi="he-IL"/>
        </w:rPr>
        <w:t>1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,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О</w:t>
      </w:r>
      <w:r w:rsidR="00900EF2">
        <w:rPr>
          <w:rFonts w:ascii="Times New Roman" w:hAnsi="Times New Roman"/>
          <w:sz w:val="24"/>
          <w:szCs w:val="24"/>
          <w:lang w:eastAsia="ru-RU" w:bidi="he-IL"/>
        </w:rPr>
        <w:t>П</w:t>
      </w:r>
      <w:r>
        <w:rPr>
          <w:rFonts w:ascii="Times New Roman" w:hAnsi="Times New Roman"/>
          <w:sz w:val="24"/>
          <w:szCs w:val="24"/>
          <w:lang w:eastAsia="ru-RU" w:bidi="he-IL"/>
        </w:rPr>
        <w:t>К-</w:t>
      </w:r>
      <w:r w:rsidR="00900EF2">
        <w:rPr>
          <w:rFonts w:ascii="Times New Roman" w:hAnsi="Times New Roman"/>
          <w:sz w:val="24"/>
          <w:szCs w:val="24"/>
          <w:lang w:eastAsia="ru-RU" w:bidi="he-IL"/>
        </w:rPr>
        <w:t>8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9F086F" w:rsidRDefault="009F086F" w:rsidP="009F086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F086F" w:rsidRPr="003E77DC" w:rsidRDefault="009F086F" w:rsidP="009F086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E77DC">
        <w:rPr>
          <w:rFonts w:ascii="Times New Roman" w:hAnsi="Times New Roman"/>
          <w:i/>
          <w:sz w:val="24"/>
          <w:szCs w:val="24"/>
        </w:rPr>
        <w:t>знать</w:t>
      </w:r>
    </w:p>
    <w:p w:rsidR="009F086F" w:rsidRPr="003E77DC" w:rsidRDefault="009F086F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основные виды механизмов, методы исследования и расчета  кинематических и динамических характеристик</w:t>
      </w:r>
    </w:p>
    <w:p w:rsidR="009F086F" w:rsidRPr="003E77DC" w:rsidRDefault="00D72BCB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E77DC">
        <w:rPr>
          <w:rFonts w:ascii="Times New Roman" w:hAnsi="Times New Roman"/>
          <w:i/>
          <w:color w:val="000000"/>
          <w:sz w:val="24"/>
          <w:szCs w:val="24"/>
        </w:rPr>
        <w:t>у</w:t>
      </w:r>
      <w:r w:rsidR="009F086F" w:rsidRPr="003E77DC">
        <w:rPr>
          <w:rFonts w:ascii="Times New Roman" w:hAnsi="Times New Roman"/>
          <w:i/>
          <w:color w:val="000000"/>
          <w:sz w:val="24"/>
          <w:szCs w:val="24"/>
        </w:rPr>
        <w:t>меть</w:t>
      </w:r>
    </w:p>
    <w:p w:rsidR="009F086F" w:rsidRPr="003E77DC" w:rsidRDefault="009F086F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применять методы анализа и синтеза исполнительных механизмов</w:t>
      </w:r>
    </w:p>
    <w:p w:rsidR="009F086F" w:rsidRPr="003E77DC" w:rsidRDefault="00D72BCB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E77DC">
        <w:rPr>
          <w:rFonts w:ascii="Times New Roman" w:hAnsi="Times New Roman"/>
          <w:i/>
          <w:color w:val="000000"/>
          <w:sz w:val="24"/>
          <w:szCs w:val="24"/>
        </w:rPr>
        <w:t>в</w:t>
      </w:r>
      <w:r w:rsidR="009F086F" w:rsidRPr="003E77DC">
        <w:rPr>
          <w:rFonts w:ascii="Times New Roman" w:hAnsi="Times New Roman"/>
          <w:i/>
          <w:color w:val="000000"/>
          <w:sz w:val="24"/>
          <w:szCs w:val="24"/>
        </w:rPr>
        <w:t>ладеть</w:t>
      </w:r>
      <w:r w:rsidRPr="003E77DC">
        <w:rPr>
          <w:rFonts w:ascii="Times New Roman" w:hAnsi="Times New Roman"/>
          <w:i/>
          <w:color w:val="000000"/>
          <w:sz w:val="24"/>
          <w:szCs w:val="24"/>
        </w:rPr>
        <w:t xml:space="preserve"> навыками</w:t>
      </w:r>
    </w:p>
    <w:p w:rsidR="009F086F" w:rsidRPr="003E77DC" w:rsidRDefault="009F086F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использования методов теории механизмов и машин при решении  практических задач в профессиональной деятельности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72BCB" w:rsidRDefault="00D72BCB" w:rsidP="00D72BC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>
        <w:rPr>
          <w:rFonts w:ascii="Times New Roman" w:hAnsi="Times New Roman"/>
          <w:sz w:val="24"/>
          <w:szCs w:val="24"/>
        </w:rPr>
        <w:t>основной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Теория механизмов и машин</w:t>
      </w:r>
      <w:r w:rsidRPr="00753425">
        <w:rPr>
          <w:rFonts w:ascii="Times New Roman" w:hAnsi="Times New Roman"/>
          <w:sz w:val="24"/>
          <w:szCs w:val="24"/>
        </w:rPr>
        <w:t xml:space="preserve"> является </w:t>
      </w:r>
      <w:r>
        <w:rPr>
          <w:rFonts w:ascii="Times New Roman" w:hAnsi="Times New Roman"/>
          <w:sz w:val="24"/>
          <w:szCs w:val="24"/>
        </w:rPr>
        <w:t>третьей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модуля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</w:p>
    <w:p w:rsidR="00D72BCB" w:rsidRDefault="00D72BCB" w:rsidP="00D72B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129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Теория механизмов и машин</w:t>
      </w:r>
      <w:r w:rsidRPr="00281291">
        <w:rPr>
          <w:rFonts w:ascii="Times New Roman" w:hAnsi="Times New Roman"/>
          <w:sz w:val="24"/>
          <w:szCs w:val="24"/>
        </w:rPr>
        <w:t xml:space="preserve">»  </w:t>
      </w:r>
      <w:r w:rsidRPr="008B2DB6">
        <w:rPr>
          <w:rFonts w:ascii="Times New Roman" w:hAnsi="Times New Roman"/>
          <w:sz w:val="24"/>
          <w:szCs w:val="24"/>
        </w:rPr>
        <w:t>логически</w:t>
      </w:r>
      <w:r>
        <w:rPr>
          <w:rFonts w:ascii="Times New Roman" w:hAnsi="Times New Roman"/>
          <w:sz w:val="24"/>
          <w:szCs w:val="24"/>
        </w:rPr>
        <w:t xml:space="preserve"> связана с другими дисциплинами модуля. </w:t>
      </w:r>
      <w:r w:rsidRPr="0044111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133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521335">
        <w:rPr>
          <w:rFonts w:ascii="Times New Roman" w:hAnsi="Times New Roman"/>
          <w:sz w:val="24"/>
          <w:szCs w:val="24"/>
        </w:rPr>
        <w:t>последующего изучения дисциплин профессиональн</w:t>
      </w:r>
      <w:r>
        <w:rPr>
          <w:rFonts w:ascii="Times New Roman" w:hAnsi="Times New Roman"/>
          <w:sz w:val="24"/>
          <w:szCs w:val="24"/>
        </w:rPr>
        <w:t>ых модулей.</w:t>
      </w:r>
      <w:r w:rsidRPr="00521335">
        <w:rPr>
          <w:rFonts w:ascii="Times New Roman" w:hAnsi="Times New Roman"/>
          <w:sz w:val="24"/>
          <w:szCs w:val="24"/>
        </w:rPr>
        <w:t xml:space="preserve"> </w:t>
      </w:r>
    </w:p>
    <w:p w:rsidR="00D72BCB" w:rsidRDefault="00D72BCB" w:rsidP="00D72B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72BCB" w:rsidRPr="003E77DC" w:rsidRDefault="00D72BCB" w:rsidP="00D72B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E77D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3E77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E77D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3E77DC">
        <w:rPr>
          <w:rFonts w:ascii="Times New Roman" w:hAnsi="Times New Roman"/>
          <w:color w:val="000000"/>
          <w:sz w:val="24"/>
          <w:szCs w:val="24"/>
        </w:rPr>
        <w:t>формирование и развитие компетенций в области прикладной механики деформируемого твердого тела для профессиональной и научно-исследовательской деятельности</w:t>
      </w:r>
      <w:r w:rsidRPr="003E77DC">
        <w:rPr>
          <w:rFonts w:ascii="Times New Roman" w:hAnsi="Times New Roman"/>
          <w:sz w:val="24"/>
          <w:szCs w:val="24"/>
        </w:rPr>
        <w:t>.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r w:rsidRPr="003E77DC">
        <w:rPr>
          <w:rFonts w:ascii="Times New Roman" w:hAnsi="Times New Roman"/>
          <w:color w:val="000000"/>
          <w:sz w:val="24"/>
          <w:szCs w:val="24"/>
        </w:rPr>
        <w:t>изучение теоретических основ структурного, кинематического и динамического анализов механизмов и машин;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овладение практическими навыками решения прикладных задач;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ознакомление с современным научным мировоззрением о достижениях и проблемах теории механизмов и машин.</w:t>
      </w:r>
    </w:p>
    <w:p w:rsidR="00765AC6" w:rsidRDefault="00765AC6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D72BCB" w:rsidRPr="00433508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194"/>
        <w:gridCol w:w="2268"/>
        <w:gridCol w:w="1349"/>
        <w:gridCol w:w="1487"/>
      </w:tblGrid>
      <w:tr w:rsidR="00D72BCB" w:rsidRPr="0096706E" w:rsidTr="002645FA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90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900EF2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72BCB" w:rsidRPr="0096706E" w:rsidTr="002645FA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6E"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C248E6" w:rsidP="002645FA">
            <w:pPr>
              <w:spacing w:after="0" w:line="240" w:lineRule="auto"/>
              <w:rPr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57BE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6E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C248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0E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8E6" w:rsidRPr="00C248E6" w:rsidRDefault="00C248E6" w:rsidP="00C248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Знает теорию и </w:t>
            </w:r>
            <w:proofErr w:type="gramStart"/>
            <w:r w:rsidRPr="00C248E6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использовать в практических целях основные положения теории механизмов и машин, основные </w:t>
            </w:r>
            <w:r w:rsidRPr="00C248E6">
              <w:rPr>
                <w:rFonts w:ascii="Times New Roman" w:hAnsi="Times New Roman"/>
                <w:color w:val="000000"/>
                <w:sz w:val="24"/>
                <w:szCs w:val="24"/>
              </w:rPr>
              <w:t>методы для анализа сложных плоских механизмов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248E6" w:rsidRPr="00C248E6" w:rsidRDefault="00C248E6" w:rsidP="00C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8E6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C248E6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методы анализа и синтеза исполнительных механизмов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2BCB" w:rsidRPr="00C248E6" w:rsidRDefault="00D72BCB" w:rsidP="00C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8E6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опытом выбора способов </w:t>
            </w:r>
            <w:r w:rsidRPr="00C248E6">
              <w:rPr>
                <w:rFonts w:ascii="Times New Roman" w:hAnsi="Times New Roman"/>
                <w:color w:val="000000"/>
                <w:sz w:val="24"/>
                <w:szCs w:val="24"/>
              </w:rPr>
              <w:t>структурного, кинематического и динамического анализов механизмов и машин;</w:t>
            </w:r>
          </w:p>
          <w:p w:rsidR="00D72BCB" w:rsidRPr="0096706E" w:rsidRDefault="00D72BCB" w:rsidP="002645FA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EF2" w:rsidRPr="002047B4" w:rsidRDefault="00900EF2" w:rsidP="0090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.1.1.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00EF2" w:rsidRDefault="00900EF2" w:rsidP="0090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.8.1.</w:t>
            </w:r>
          </w:p>
          <w:p w:rsidR="00D72BCB" w:rsidRPr="0096706E" w:rsidRDefault="00D72BCB" w:rsidP="0090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</w:tbl>
    <w:p w:rsidR="00D72BCB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72BCB" w:rsidRPr="00433508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72BCB" w:rsidRPr="006D18E9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5"/>
        <w:gridCol w:w="831"/>
        <w:gridCol w:w="888"/>
        <w:gridCol w:w="1378"/>
        <w:gridCol w:w="1203"/>
        <w:gridCol w:w="833"/>
      </w:tblGrid>
      <w:tr w:rsidR="00D72BCB" w:rsidRPr="0096706E" w:rsidTr="002645FA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72BCB" w:rsidRPr="0096706E" w:rsidTr="002645FA">
        <w:trPr>
          <w:trHeight w:val="533"/>
        </w:trPr>
        <w:tc>
          <w:tcPr>
            <w:tcW w:w="44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  <w:proofErr w:type="gramEnd"/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Лаб.р.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C3B8B" w:rsidP="002645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Основы теории строения и классификация механизмов и машин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FC4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FC45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193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Строение и классификация плоских механизмов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FC4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FC45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Структурный анализ плоских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Кинематический анализ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Методы кинематического анализа плоских механизмов</w:t>
            </w:r>
            <w:r w:rsidRPr="00967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FC4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FC45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Кинематический анализ механизмов методом планов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FC4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FC45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Раздел 3. Общая характеристика и классификация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457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плоских механизмов. Кулачковые механизмы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72BCB" w:rsidRPr="0096706E" w:rsidTr="002645FA">
        <w:trPr>
          <w:trHeight w:val="40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Основы динамики механизмов и машин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457260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457260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457260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457260" w:rsidRDefault="00FC4572" w:rsidP="00FC4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457260" w:rsidRDefault="00E16C8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D72BCB" w:rsidRPr="0096706E" w:rsidTr="002645FA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4.1.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Динамический анализ плоских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2BCB" w:rsidRPr="0096706E" w:rsidTr="002645FA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4.2.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КПД при смешанном соединении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E16C8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72BCB" w:rsidRPr="0096706E" w:rsidTr="00765AC6">
        <w:trPr>
          <w:trHeight w:val="30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193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  <w:r w:rsidR="00D72BCB" w:rsidRPr="0096706E">
              <w:rPr>
                <w:rFonts w:ascii="Times New Roman" w:hAnsi="Times New Roman"/>
                <w:sz w:val="24"/>
                <w:szCs w:val="24"/>
              </w:rPr>
              <w:t>.</w:t>
            </w:r>
            <w:r w:rsidRPr="0096706E">
              <w:rPr>
                <w:rFonts w:ascii="Times New Roman" w:hAnsi="Times New Roman"/>
                <w:sz w:val="24"/>
                <w:szCs w:val="24"/>
              </w:rPr>
              <w:t>3</w:t>
            </w:r>
            <w:r w:rsidR="00D72BCB" w:rsidRPr="009670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Метод С.Н. Жуковского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E16C8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4572" w:rsidRPr="0096706E" w:rsidTr="00765AC6">
        <w:trPr>
          <w:trHeight w:val="30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572" w:rsidRPr="0096706E" w:rsidRDefault="00FC4572" w:rsidP="00193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572" w:rsidRPr="00FC4572" w:rsidRDefault="00FC4572" w:rsidP="00FC4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572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572" w:rsidRPr="00FC4572" w:rsidRDefault="00FC4572" w:rsidP="00FC4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572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4572" w:rsidRPr="00FC4572" w:rsidRDefault="00FC4572" w:rsidP="00FC4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572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4572" w:rsidRPr="00FC4572" w:rsidRDefault="00FC4572" w:rsidP="00FC4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572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4572" w:rsidRPr="00E16C8A" w:rsidRDefault="00E16C8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6C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193EF6" w:rsidRPr="003E77DC" w:rsidTr="00765AC6">
        <w:trPr>
          <w:trHeight w:val="309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EF6" w:rsidRPr="0096706E" w:rsidRDefault="005E168A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EF6" w:rsidRPr="0096706E" w:rsidRDefault="00193EF6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EF6" w:rsidRPr="0096706E" w:rsidRDefault="00193EF6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EF6" w:rsidRPr="0096706E" w:rsidRDefault="00193EF6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EF6" w:rsidRPr="0096706E" w:rsidRDefault="00193EF6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EF6" w:rsidRPr="00457260" w:rsidRDefault="005920EF" w:rsidP="00765A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26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457260" w:rsidRPr="003E77DC" w:rsidTr="00765AC6">
        <w:trPr>
          <w:trHeight w:val="359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7260" w:rsidRDefault="00457260" w:rsidP="00765A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7260" w:rsidRPr="0096706E" w:rsidRDefault="00457260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7260" w:rsidRPr="0096706E" w:rsidRDefault="00457260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7260" w:rsidRPr="0096706E" w:rsidRDefault="00457260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7260" w:rsidRPr="0096706E" w:rsidRDefault="00457260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7260" w:rsidRPr="00457260" w:rsidRDefault="00457260" w:rsidP="00765A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260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765AC6" w:rsidRPr="00765AC6" w:rsidRDefault="00765AC6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72BCB" w:rsidRPr="00C426AF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813DBC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  <w:proofErr w:type="gramEnd"/>
    </w:p>
    <w:p w:rsidR="00765AC6" w:rsidRDefault="00765AC6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72BCB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</w:t>
      </w:r>
      <w:r w:rsidR="000E041C">
        <w:rPr>
          <w:rFonts w:ascii="Times New Roman" w:hAnsi="Times New Roman"/>
          <w:i/>
          <w:iCs/>
          <w:sz w:val="24"/>
          <w:szCs w:val="24"/>
          <w:lang w:eastAsia="ru-RU"/>
        </w:rPr>
        <w:t>седьмой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семестр)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4"/>
        <w:gridCol w:w="1395"/>
        <w:gridCol w:w="1675"/>
        <w:gridCol w:w="1536"/>
        <w:gridCol w:w="1367"/>
        <w:gridCol w:w="1086"/>
        <w:gridCol w:w="901"/>
        <w:gridCol w:w="1117"/>
      </w:tblGrid>
      <w:tr w:rsidR="002645FA" w:rsidRPr="005557FB" w:rsidTr="00830E83">
        <w:trPr>
          <w:trHeight w:val="60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5557FB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5557FB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5557FB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5557FB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5557FB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5557FB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0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645FA" w:rsidRPr="005557FB" w:rsidTr="00830E83">
        <w:trPr>
          <w:trHeight w:val="300"/>
        </w:trPr>
        <w:tc>
          <w:tcPr>
            <w:tcW w:w="49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645FA" w:rsidRPr="005557FB" w:rsidTr="00830E83">
        <w:trPr>
          <w:trHeight w:val="166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lang w:eastAsia="ru-RU"/>
              </w:rPr>
              <w:t>ОР.1.</w:t>
            </w:r>
            <w:r w:rsidR="00C248E6">
              <w:rPr>
                <w:rFonts w:ascii="Times New Roman" w:hAnsi="Times New Roman"/>
                <w:lang w:eastAsia="ru-RU"/>
              </w:rPr>
              <w:t>3</w:t>
            </w:r>
            <w:r w:rsidR="00830E83">
              <w:rPr>
                <w:rFonts w:ascii="Times New Roman" w:hAnsi="Times New Roman"/>
                <w:lang w:eastAsia="ru-RU"/>
              </w:rPr>
              <w:t>.1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765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t>Лабораторной работы №1,2 Структурный анализ плоских механизмов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Контрольные </w:t>
            </w:r>
            <w:r w:rsidR="00B248A2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4.5</w:t>
            </w:r>
            <w:r w:rsidR="002645FA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5FA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5FA" w:rsidRPr="005557FB" w:rsidRDefault="002645FA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557F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30E83" w:rsidRPr="005557FB" w:rsidTr="00830E83">
        <w:trPr>
          <w:trHeight w:val="1425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Тестирование по теме</w:t>
            </w:r>
          </w:p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Структурный анализ плоских механизмов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Cs/>
                <w:sz w:val="24"/>
                <w:szCs w:val="24"/>
              </w:rPr>
              <w:t>Процент правильно выполненных заданий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30E83" w:rsidRPr="005557FB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t xml:space="preserve">Лабораторной работы №3 Кинематический анализ плоских  механизмов методом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lastRenderedPageBreak/>
              <w:t>планов.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A40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Оформление</w:t>
            </w:r>
          </w:p>
          <w:p w:rsidR="00830E83" w:rsidRPr="005557FB" w:rsidRDefault="00830E83" w:rsidP="00A40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30E83" w:rsidRPr="005557FB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Контрольная работа: Кинематический анализ плоских  механизмов аналитическим методом.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Расчеты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5557FB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t>Лабораторной работы №4 Кинематический анализ плоских кулачковых  механизмов методом диаграмм.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Оформление</w:t>
            </w:r>
          </w:p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5557FB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Выполнение Лабораторной работы №5 Построение профиля кулачка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5557FB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Выполнение Лабораторной работы №6: Определение КПД при смешанном соединении механизмов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5557FB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Реферат на индивидуальную тему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Подбор материала</w:t>
            </w:r>
          </w:p>
          <w:p w:rsidR="00830E83" w:rsidRPr="005557FB" w:rsidRDefault="00830E83" w:rsidP="00244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248A2" w:rsidRPr="005557FB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44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449C3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6706E" w:rsidRPr="005557FB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5557FB" w:rsidRDefault="0096706E" w:rsidP="00244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5557FB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5557FB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557FB" w:rsidRPr="00E14427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7FB" w:rsidRPr="005557FB" w:rsidRDefault="005557FB" w:rsidP="00244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7FB" w:rsidRPr="005557FB" w:rsidRDefault="005557FB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за</w:t>
            </w:r>
          </w:p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57FB" w:rsidRPr="005557FB" w:rsidRDefault="005557FB" w:rsidP="00A4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57FB" w:rsidRPr="00015031" w:rsidRDefault="005557FB" w:rsidP="00A4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E041C" w:rsidRDefault="000E041C" w:rsidP="00E144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0E041C" w:rsidRPr="009F04F1" w:rsidRDefault="000E041C" w:rsidP="00765A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F04F1" w:rsidRP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F04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F04F1" w:rsidRDefault="009F04F1" w:rsidP="009F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1. </w:t>
      </w:r>
      <w:r>
        <w:rPr>
          <w:rFonts w:ascii="Times New Roman" w:hAnsi="Times New Roman"/>
          <w:sz w:val="24"/>
          <w:szCs w:val="24"/>
        </w:rPr>
        <w:t>Евдокимов, Ю.И. Теория механизмов и машин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курс лекций / Ю.И. Евдокимов.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Новосибирский государственный аграрный университет, 2013. - Ч. 1. Структура, кинематика и кинетостатика механизмов. - 136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8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http://biblioclub.ru/index.php?page=book&amp;id=230467</w:t>
        </w:r>
      </w:hyperlink>
    </w:p>
    <w:p w:rsidR="009F04F1" w:rsidRDefault="009F04F1" w:rsidP="009F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Кокорева</w:t>
      </w:r>
      <w:proofErr w:type="spellEnd"/>
      <w:r>
        <w:rPr>
          <w:rFonts w:ascii="Times New Roman" w:hAnsi="Times New Roman"/>
          <w:sz w:val="24"/>
          <w:szCs w:val="24"/>
        </w:rPr>
        <w:t>, О.Г. Теория механизмов и машин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курс лекций / О.Г. </w:t>
      </w:r>
      <w:proofErr w:type="spellStart"/>
      <w:r>
        <w:rPr>
          <w:rFonts w:ascii="Times New Roman" w:hAnsi="Times New Roman"/>
          <w:sz w:val="24"/>
          <w:szCs w:val="24"/>
        </w:rPr>
        <w:t>Кокорева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транспорта Российской Федерации, Московская государственная академия водного транспорта.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Альтаир-МГАВТ, 2015. - 83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http://biblioclub.ru/index.php?page=book&amp;id=429851</w:t>
        </w:r>
      </w:hyperlink>
    </w:p>
    <w:p w:rsidR="009F04F1" w:rsidRDefault="009F04F1" w:rsidP="009F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9F04F1" w:rsidRDefault="009F04F1" w:rsidP="009F04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Механика: учебное пособие / В. Кушнаренко, Ю. Чирков, А. </w:t>
      </w:r>
      <w:proofErr w:type="spellStart"/>
      <w:r>
        <w:rPr>
          <w:rFonts w:ascii="Times New Roman" w:hAnsi="Times New Roman"/>
          <w:sz w:val="24"/>
          <w:szCs w:val="24"/>
        </w:rPr>
        <w:t>Ефанов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2014. - 275 с.: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кн.; То же [Электронный ресурс]. - URL: </w:t>
      </w:r>
      <w:hyperlink r:id="rId30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http://biblioclub.ru/index.php?page=book&amp;id=259375</w:t>
        </w:r>
      </w:hyperlink>
    </w:p>
    <w:p w:rsidR="009F04F1" w:rsidRDefault="009F04F1" w:rsidP="009F04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Капустин, А.В. Теория механизмов и машин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по курсовому проектированию / А.В. Капустин ; Поволжский государственный технологический университет. - Йошкар-Ола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ПГТУ, 2018. - 76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73. - ISBN 978-5-8158-2011-1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1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http://biblioclub.ru/index.php?page=book&amp;id=494309</w:t>
        </w:r>
      </w:hyperlink>
    </w:p>
    <w:p w:rsidR="009F04F1" w:rsidRDefault="009F04F1" w:rsidP="009F04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3.Теория механизмов и машин: рычажные механизмы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М.А. </w:t>
      </w:r>
      <w:proofErr w:type="spellStart"/>
      <w:r>
        <w:rPr>
          <w:rFonts w:ascii="Times New Roman" w:hAnsi="Times New Roman"/>
          <w:sz w:val="24"/>
          <w:szCs w:val="24"/>
        </w:rPr>
        <w:t>Мерко</w:t>
      </w:r>
      <w:proofErr w:type="spellEnd"/>
      <w:r>
        <w:rPr>
          <w:rFonts w:ascii="Times New Roman" w:hAnsi="Times New Roman"/>
          <w:sz w:val="24"/>
          <w:szCs w:val="24"/>
        </w:rPr>
        <w:t>, А.В. Колотов, М.В. </w:t>
      </w:r>
      <w:proofErr w:type="spellStart"/>
      <w:r>
        <w:rPr>
          <w:rFonts w:ascii="Times New Roman" w:hAnsi="Times New Roman"/>
          <w:sz w:val="24"/>
          <w:szCs w:val="24"/>
        </w:rPr>
        <w:t>Меснянкин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; Министерство образования и науки Российской Федерации, Сибирский Федеральный университет. - Красноярск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СФУ, 2016. - 240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230-231. - ISBN 978-5-7638-3529-8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2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http://biblioclub.ru/index.php?page=book&amp;id=497730</w:t>
        </w:r>
      </w:hyperlink>
    </w:p>
    <w:p w:rsidR="009F04F1" w:rsidRDefault="009F04F1" w:rsidP="009F04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Гилета</w:t>
      </w:r>
      <w:proofErr w:type="spellEnd"/>
      <w:r>
        <w:rPr>
          <w:rFonts w:ascii="Times New Roman" w:hAnsi="Times New Roman"/>
          <w:sz w:val="24"/>
          <w:szCs w:val="24"/>
        </w:rPr>
        <w:t>, В.П. Теория механизмов и машин. Ч. 1. Структурный и кинематический анализ рычажных механизмов / В.П. </w:t>
      </w:r>
      <w:proofErr w:type="spellStart"/>
      <w:r>
        <w:rPr>
          <w:rFonts w:ascii="Times New Roman" w:hAnsi="Times New Roman"/>
          <w:sz w:val="24"/>
          <w:szCs w:val="24"/>
        </w:rPr>
        <w:t>Гилета</w:t>
      </w:r>
      <w:proofErr w:type="spellEnd"/>
      <w:r>
        <w:rPr>
          <w:rFonts w:ascii="Times New Roman" w:hAnsi="Times New Roman"/>
          <w:sz w:val="24"/>
          <w:szCs w:val="24"/>
        </w:rPr>
        <w:t>, Н.А. Чусовитин, Б.В. Юдин.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НГТУ, 2013. - 108 с. - ISBN 978-5-7782-2267-0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http://biblioclub.ru/index.php?page=book&amp;id=258632</w:t>
        </w:r>
      </w:hyperlink>
    </w:p>
    <w:p w:rsidR="00641206" w:rsidRPr="00A81B7A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41206" w:rsidRPr="00A81B7A" w:rsidRDefault="00641206" w:rsidP="00641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641206">
        <w:rPr>
          <w:rFonts w:ascii="Times New Roman" w:hAnsi="Times New Roman"/>
          <w:iCs/>
          <w:sz w:val="24"/>
          <w:szCs w:val="24"/>
          <w:lang w:eastAsia="ru-RU"/>
        </w:rPr>
        <w:t>1</w:t>
      </w:r>
      <w:r w:rsidRPr="00A81B7A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A81B7A">
        <w:rPr>
          <w:rFonts w:ascii="Times New Roman" w:hAnsi="Times New Roman"/>
          <w:color w:val="000000"/>
          <w:sz w:val="24"/>
          <w:szCs w:val="24"/>
        </w:rPr>
        <w:t xml:space="preserve"> Шевченко С.М., Глебов В.В. Кулачковые механизмы: Учеб</w:t>
      </w:r>
      <w:proofErr w:type="gramStart"/>
      <w:r w:rsidRPr="00A81B7A">
        <w:rPr>
          <w:rFonts w:ascii="Times New Roman" w:hAnsi="Times New Roman"/>
          <w:color w:val="000000"/>
          <w:sz w:val="24"/>
          <w:szCs w:val="24"/>
        </w:rPr>
        <w:t>.-</w:t>
      </w:r>
      <w:proofErr w:type="spellStart"/>
      <w:proofErr w:type="gramEnd"/>
      <w:r w:rsidRPr="00A81B7A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A81B7A">
        <w:rPr>
          <w:rFonts w:ascii="Times New Roman" w:hAnsi="Times New Roman"/>
          <w:color w:val="000000"/>
          <w:sz w:val="24"/>
          <w:szCs w:val="24"/>
        </w:rPr>
        <w:t xml:space="preserve"> Нижний Новгород: НГПУ, 2011</w:t>
      </w:r>
    </w:p>
    <w:p w:rsidR="00C56F51" w:rsidRDefault="00C56F51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1206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641206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6379"/>
      </w:tblGrid>
      <w:tr w:rsidR="00641206" w:rsidTr="0016438A">
        <w:tc>
          <w:tcPr>
            <w:tcW w:w="2943" w:type="dxa"/>
          </w:tcPr>
          <w:p w:rsidR="00641206" w:rsidRPr="00880D7D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0D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https://edu.mininuniver.ru/course/view.php?id=619</w:t>
            </w:r>
          </w:p>
        </w:tc>
        <w:tc>
          <w:tcPr>
            <w:tcW w:w="6379" w:type="dxa"/>
          </w:tcPr>
          <w:p w:rsidR="00641206" w:rsidRPr="00880D7D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Шевченко С.М. Теория механизмов и машин  [Электронный ресурс]</w:t>
            </w:r>
            <w:proofErr w:type="gram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:с</w:t>
            </w:r>
            <w:proofErr w:type="gram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етевой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электр</w:t>
            </w:r>
            <w:proofErr w:type="spell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учеб.-метод. комплекс по направлению 20.04.01 "Педагогическое образование" профили подготовки Технология и экономика/С.М. Шевченко;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Ниж.гос</w:t>
            </w:r>
            <w:proofErr w:type="spell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педаг</w:t>
            </w:r>
            <w:proofErr w:type="spell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. ун-т им.К.Минина</w:t>
            </w:r>
          </w:p>
        </w:tc>
      </w:tr>
      <w:tr w:rsidR="00641206" w:rsidTr="0016438A">
        <w:tc>
          <w:tcPr>
            <w:tcW w:w="2943" w:type="dxa"/>
          </w:tcPr>
          <w:p w:rsidR="00641206" w:rsidRPr="00880D7D" w:rsidRDefault="004220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4" w:history="1">
              <w:r w:rsidR="00641206" w:rsidRPr="00880D7D">
                <w:rPr>
                  <w:rStyle w:val="ae"/>
                  <w:rFonts w:ascii="Times New Roman" w:hAnsi="Times New Roman"/>
                  <w:sz w:val="24"/>
                  <w:szCs w:val="24"/>
                </w:rPr>
                <w:t>http://biblioclub.ru/index.php?page=book&amp;id=230467</w:t>
              </w:r>
            </w:hyperlink>
          </w:p>
        </w:tc>
        <w:tc>
          <w:tcPr>
            <w:tcW w:w="6379" w:type="dxa"/>
          </w:tcPr>
          <w:p w:rsidR="00641206" w:rsidRPr="00880D7D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Евдокимов, Ю.И. Теория механизмов и машин: курс лекций / Ю.И. Евдокимов. - Новосибирск</w:t>
            </w:r>
            <w:proofErr w:type="gram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Новосибирский государственный аграрный университет, 2013. - Ч. 1. Структура, кинематика и кинетостатика механизмов. - 136 </w:t>
            </w:r>
            <w:proofErr w:type="gram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</w:tr>
    </w:tbl>
    <w:p w:rsidR="00641206" w:rsidRDefault="00641206" w:rsidP="000E04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0E041C" w:rsidRPr="00A81B7A" w:rsidRDefault="000E041C" w:rsidP="000E04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E041C" w:rsidRPr="00A81B7A" w:rsidRDefault="000E041C" w:rsidP="000E04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81B7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81B7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41206" w:rsidRPr="00791F23" w:rsidRDefault="00641206" w:rsidP="000E04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041C" w:rsidRPr="00A81B7A" w:rsidRDefault="000E041C" w:rsidP="000E04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7F9C" w:rsidRPr="000F3821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и </w:t>
      </w:r>
      <w:r>
        <w:rPr>
          <w:rFonts w:ascii="Times New Roman" w:hAnsi="Times New Roman"/>
          <w:sz w:val="24"/>
          <w:szCs w:val="24"/>
        </w:rPr>
        <w:t>лабораторных</w:t>
      </w:r>
      <w:r w:rsidRPr="00BC7B54">
        <w:rPr>
          <w:rFonts w:ascii="Times New Roman" w:hAnsi="Times New Roman"/>
          <w:sz w:val="24"/>
          <w:szCs w:val="24"/>
        </w:rPr>
        <w:t xml:space="preserve">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BC7B5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C7B54">
        <w:rPr>
          <w:rFonts w:ascii="Times New Roman" w:hAnsi="Times New Roman"/>
          <w:sz w:val="24"/>
          <w:szCs w:val="24"/>
        </w:rPr>
        <w:t xml:space="preserve">. </w:t>
      </w:r>
      <w:r w:rsidRPr="00BC7B54">
        <w:rPr>
          <w:rFonts w:ascii="Times New Roman" w:hAnsi="Times New Roman"/>
          <w:sz w:val="24"/>
          <w:szCs w:val="24"/>
        </w:rPr>
        <w:lastRenderedPageBreak/>
        <w:t>Лекционная аудитория оборудована техникой для просмотра презентаций.</w:t>
      </w:r>
    </w:p>
    <w:p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раздаточный учебно-методический материал, электронные презентации.</w:t>
      </w:r>
    </w:p>
    <w:p w:rsidR="00CC7F9C" w:rsidRPr="00BC7B54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CC7F9C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7F9C" w:rsidRPr="00D654DF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7F9C" w:rsidRPr="009266FC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Интернет браузер,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9266FC">
        <w:rPr>
          <w:rFonts w:ascii="Times New Roman" w:hAnsi="Times New Roman"/>
          <w:sz w:val="24"/>
          <w:szCs w:val="24"/>
        </w:rPr>
        <w:t>Adobe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66FC">
        <w:rPr>
          <w:rFonts w:ascii="Times New Roman" w:hAnsi="Times New Roman"/>
          <w:sz w:val="24"/>
          <w:szCs w:val="24"/>
        </w:rPr>
        <w:t>Reader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(сканирование документов)</w:t>
      </w:r>
    </w:p>
    <w:p w:rsidR="00CC7F9C" w:rsidRPr="005C6A22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CC7F9C" w:rsidRDefault="00CC7F9C" w:rsidP="00CC7F9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0E041C" w:rsidRDefault="000E041C" w:rsidP="000E04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8F55F4" w:rsidRDefault="008F55F4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8F55F4" w:rsidRPr="00FC22ED" w:rsidRDefault="008F55F4" w:rsidP="008F55F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5.1. ПРОГРАММА ДИСЦИПЛИНЫ</w:t>
      </w:r>
    </w:p>
    <w:p w:rsidR="008F55F4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Детали машин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F55F4" w:rsidRPr="001B251D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55F4" w:rsidRPr="009F04F1" w:rsidRDefault="008F55F4" w:rsidP="008F55F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44C82" w:rsidRDefault="00F44C82" w:rsidP="00F44C82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«Детали машин»,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«Научно-техническое сопровождение профессиональной деятельности»,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стандартов.</w:t>
      </w:r>
    </w:p>
    <w:p w:rsidR="00F44C82" w:rsidRPr="000F3821" w:rsidRDefault="00F44C82" w:rsidP="00F44C8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при решении практических задач по основам проектирования и конструирования, </w:t>
      </w:r>
      <w:r w:rsidRPr="000F3821">
        <w:rPr>
          <w:rFonts w:ascii="Times New Roman" w:hAnsi="Times New Roman"/>
          <w:sz w:val="24"/>
          <w:szCs w:val="24"/>
        </w:rPr>
        <w:t xml:space="preserve">использовать инновационные технологии. </w:t>
      </w:r>
    </w:p>
    <w:p w:rsidR="008F55F4" w:rsidRPr="000F3821" w:rsidRDefault="008F55F4" w:rsidP="008F55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0F3821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</w:t>
      </w:r>
      <w:r w:rsidR="00C248E6">
        <w:rPr>
          <w:rFonts w:ascii="Times New Roman" w:hAnsi="Times New Roman"/>
          <w:sz w:val="24"/>
          <w:szCs w:val="24"/>
          <w:lang w:eastAsia="ru-RU" w:bidi="he-IL"/>
        </w:rPr>
        <w:t>ения дисциплины УК -1, ОПК – 8.</w:t>
      </w:r>
    </w:p>
    <w:p w:rsidR="000F3821" w:rsidRDefault="000F3821" w:rsidP="000F382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0F3821" w:rsidRDefault="000F3821" w:rsidP="000F382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требования к деталям; критерии работоспособности и влияющие на них факторы; методы проектных и проверочных расчетов изделий;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классификацию механизмов, узлов и деталей;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основы проектирования и конструирования механизмов, узлов, деталей и стадии  их разработки;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методы рационального выбора материала, способа соединения деталей, определения основных размеров конструкций; </w:t>
      </w:r>
    </w:p>
    <w:p w:rsidR="000F3821" w:rsidRDefault="000F3821" w:rsidP="000F382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практическое  применение общих методов исследования, проектирования и конструирования типовых деталей и механизмов общего назначения для создания высокопроизводительных, надежных и экономичных машин.</w:t>
      </w:r>
    </w:p>
    <w:p w:rsidR="000F3821" w:rsidRDefault="000F3821" w:rsidP="000F382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использовать методы расчета и проектирования деталей и узлов машин общемашиностроительного назначения; 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выполнять стандартные виды компоновочных, кинематических, динамических и прочностных расчетов;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конструировать  узлы машин общего назначения в соответствии с техническим заданием; 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учитывать при конструировании требования прочности, надежности, технологичности, экономичности и стандартизации; </w:t>
      </w:r>
    </w:p>
    <w:p w:rsidR="000F3821" w:rsidRDefault="000F3821" w:rsidP="000F382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выбирать наиболее подходящие материалы для деталей машин и рационально их использовать.</w:t>
      </w:r>
    </w:p>
    <w:p w:rsidR="000F3821" w:rsidRDefault="000F3821" w:rsidP="000F382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0F3821" w:rsidRDefault="000F3821" w:rsidP="000F38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чтения технических схем, чертежей узлов, механизмов;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навыками пользования нормативно-технической и справочной документацией; 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методами проектирования и конструирования деталей и узлов общемашиностроительного назначения;</w:t>
      </w:r>
    </w:p>
    <w:p w:rsidR="000F3821" w:rsidRDefault="000F3821" w:rsidP="000F38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правилами оформления графической и текстовой конструкторской документации в соответствии с требованиями ЕСКД, ГОСТов и нормалей.</w:t>
      </w:r>
    </w:p>
    <w:p w:rsidR="008F55F4" w:rsidRPr="000F3821" w:rsidRDefault="008F55F4" w:rsidP="008F55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F55F4" w:rsidRPr="000F3821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F3821" w:rsidRPr="000F3821" w:rsidRDefault="000F3821" w:rsidP="000F38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курс является базовой дисциплиной учебного плана направления подготовки 44.03.05 «Педагогическое образование». Дисциплина «Детали машин»  </w:t>
      </w:r>
      <w:r w:rsidRPr="000F3821">
        <w:rPr>
          <w:rFonts w:ascii="Times New Roman" w:hAnsi="Times New Roman"/>
          <w:sz w:val="24"/>
          <w:szCs w:val="24"/>
        </w:rPr>
        <w:t xml:space="preserve">изучается в 8-м  семестре в объёме </w:t>
      </w:r>
      <w:r w:rsidR="00E16C8A">
        <w:rPr>
          <w:rFonts w:ascii="Times New Roman" w:hAnsi="Times New Roman"/>
          <w:sz w:val="24"/>
          <w:szCs w:val="24"/>
        </w:rPr>
        <w:t>3</w:t>
      </w:r>
      <w:r w:rsidRPr="000F3821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0F3821" w:rsidRPr="000F3821" w:rsidRDefault="000F3821" w:rsidP="000F38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Дисциплина «Детали машин» логически связана с другими дисциплинами модуля, и является завершающей  модуле «Прикладная механика». Освоение данной дисциплины может </w:t>
      </w:r>
      <w:r w:rsidRPr="000F3821">
        <w:rPr>
          <w:rFonts w:ascii="Times New Roman" w:hAnsi="Times New Roman"/>
          <w:sz w:val="24"/>
          <w:szCs w:val="24"/>
        </w:rPr>
        <w:t>являться основой для выполнения выпускной квалификационной работы.</w:t>
      </w:r>
    </w:p>
    <w:p w:rsidR="008F55F4" w:rsidRPr="000F3821" w:rsidRDefault="008F55F4" w:rsidP="008F55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F55F4" w:rsidRPr="000F3821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F3821" w:rsidRPr="001564C2" w:rsidRDefault="000F3821" w:rsidP="000F38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564C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564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564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64C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564C2">
        <w:rPr>
          <w:rFonts w:ascii="Times New Roman" w:hAnsi="Times New Roman"/>
          <w:sz w:val="24"/>
          <w:szCs w:val="24"/>
        </w:rPr>
        <w:t>закрепление, обобщение и расширение  знаний, полученных при изучении технических дисциплин; формирование умений и навыков в области проектирования машин и механизмов, позволяющих эффективно осуществлять профессионально-педагогическую деятельность по технологии.</w:t>
      </w:r>
    </w:p>
    <w:p w:rsidR="000F3821" w:rsidRPr="001564C2" w:rsidRDefault="000F3821" w:rsidP="000F382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1564C2">
        <w:rPr>
          <w:rFonts w:ascii="Times New Roman" w:hAnsi="Times New Roman"/>
          <w:sz w:val="24"/>
          <w:szCs w:val="24"/>
        </w:rPr>
        <w:t xml:space="preserve"> </w:t>
      </w:r>
    </w:p>
    <w:p w:rsidR="000F3821" w:rsidRPr="001564C2" w:rsidRDefault="000F3821" w:rsidP="000F382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0" w:right="30" w:firstLine="709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hAnsi="Times New Roman"/>
          <w:sz w:val="24"/>
          <w:szCs w:val="24"/>
        </w:rPr>
        <w:t>- изучение общих принципов расчета деталей машин;</w:t>
      </w:r>
    </w:p>
    <w:p w:rsidR="000F3821" w:rsidRPr="001564C2" w:rsidRDefault="000F3821" w:rsidP="000F382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hAnsi="Times New Roman"/>
          <w:sz w:val="24"/>
          <w:szCs w:val="24"/>
        </w:rPr>
        <w:t>- приобретение навыков проектирования и конструирования механизмов, узлов, деталей, обеспечивающих рациональный выбор материалов, форм, размеров и способов изготовления типовых изделий машиностроения.</w:t>
      </w:r>
    </w:p>
    <w:p w:rsidR="008F55F4" w:rsidRPr="000F3821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3821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194"/>
        <w:gridCol w:w="2268"/>
        <w:gridCol w:w="1349"/>
        <w:gridCol w:w="1487"/>
      </w:tblGrid>
      <w:tr w:rsidR="008F55F4" w:rsidRPr="00765AC6" w:rsidTr="008F55F4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55F4" w:rsidRPr="00C248E6" w:rsidRDefault="008F55F4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55F4" w:rsidRPr="00C248E6" w:rsidRDefault="008F55F4" w:rsidP="008F55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55F4" w:rsidRPr="00C248E6" w:rsidRDefault="008F55F4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55F4" w:rsidRPr="00C248E6" w:rsidRDefault="008F55F4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55F4" w:rsidRPr="00C248E6" w:rsidRDefault="008F55F4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Код 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55F4" w:rsidRPr="00C248E6" w:rsidRDefault="008F55F4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248E6" w:rsidRPr="00765AC6" w:rsidTr="008F55F4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8E6" w:rsidRPr="00C248E6" w:rsidRDefault="00C248E6" w:rsidP="008F55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8E6"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:rsidR="00C248E6" w:rsidRPr="00C248E6" w:rsidRDefault="00C248E6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8E6" w:rsidRPr="00C248E6" w:rsidRDefault="00C248E6" w:rsidP="008F55F4">
            <w:pPr>
              <w:spacing w:after="0" w:line="240" w:lineRule="auto"/>
              <w:rPr>
                <w:lang w:eastAsia="ru-RU"/>
              </w:rPr>
            </w:pPr>
            <w:r w:rsidRPr="00C24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  на основе специальных научных знаний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8E6" w:rsidRPr="00C248E6" w:rsidRDefault="00C248E6" w:rsidP="008F55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8E6">
              <w:rPr>
                <w:rFonts w:ascii="Times New Roman" w:hAnsi="Times New Roman" w:cs="Times New Roman"/>
                <w:sz w:val="24"/>
                <w:szCs w:val="24"/>
              </w:rPr>
              <w:t>ОР.1.4</w:t>
            </w:r>
            <w:r w:rsidR="00830E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C248E6" w:rsidRPr="00C248E6" w:rsidRDefault="00C248E6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8E6" w:rsidRDefault="00813DBC" w:rsidP="008F5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основных понятий и процессов </w:t>
            </w:r>
            <w:r>
              <w:rPr>
                <w:rFonts w:ascii="Times New Roman" w:hAnsi="Times New Roman"/>
                <w:sz w:val="24"/>
                <w:szCs w:val="24"/>
              </w:rPr>
              <w:t>работы деталей машин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, необходимых для осуществления профессиональной деятельности при реализации образовательных программ по учебным дисциплинам</w:t>
            </w:r>
          </w:p>
          <w:p w:rsidR="00813DBC" w:rsidRDefault="00813DBC" w:rsidP="008F5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Демонстрирует умение 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конструкцию и работу основных </w:t>
            </w:r>
            <w:r>
              <w:rPr>
                <w:rFonts w:ascii="Times New Roman" w:hAnsi="Times New Roman"/>
                <w:sz w:val="24"/>
                <w:szCs w:val="24"/>
              </w:rPr>
              <w:t>механизмов и передач</w:t>
            </w:r>
          </w:p>
          <w:p w:rsidR="00813DBC" w:rsidRPr="00C248E6" w:rsidRDefault="00813DBC" w:rsidP="008F55F4">
            <w:pPr>
              <w:spacing w:after="0" w:line="240" w:lineRule="auto"/>
              <w:jc w:val="both"/>
              <w:rPr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комплексы конструктивных и технологических мероприятий, обеспечивающие функционирование,  повышение надежности и долговечности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деталей машин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8E6" w:rsidRPr="00C248E6" w:rsidRDefault="00C248E6" w:rsidP="008F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УК.1.1. </w:t>
            </w:r>
          </w:p>
          <w:p w:rsidR="00C248E6" w:rsidRPr="00C248E6" w:rsidRDefault="00C248E6" w:rsidP="008F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E6">
              <w:rPr>
                <w:rFonts w:ascii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C248E6" w:rsidRPr="00C248E6" w:rsidRDefault="00C248E6" w:rsidP="008F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248E6" w:rsidP="00CC7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C7F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т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  <w:r w:rsidRPr="00CC7F9C">
              <w:rPr>
                <w:rFonts w:ascii="Times New Roman" w:hAnsi="Times New Roman"/>
                <w:sz w:val="24"/>
                <w:szCs w:val="24"/>
              </w:rPr>
              <w:t xml:space="preserve"> Форма для оценки на основе защиты отчета   лабораторной работы</w:t>
            </w:r>
          </w:p>
          <w:p w:rsidR="00CC7F9C" w:rsidRPr="00CC7F9C" w:rsidRDefault="00CC7F9C" w:rsidP="00CC7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C7F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контекстной  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</w:tr>
    </w:tbl>
    <w:p w:rsidR="008F55F4" w:rsidRPr="00C248E6" w:rsidRDefault="008F55F4" w:rsidP="008F5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55F4" w:rsidRPr="00C248E6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C248E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C248E6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F3821" w:rsidRPr="00D4212A" w:rsidRDefault="000F3821" w:rsidP="000F3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421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4212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498"/>
        <w:gridCol w:w="967"/>
        <w:gridCol w:w="829"/>
        <w:gridCol w:w="1378"/>
        <w:gridCol w:w="967"/>
        <w:gridCol w:w="832"/>
      </w:tblGrid>
      <w:tr w:rsidR="001B661C" w:rsidRPr="001B661C" w:rsidTr="001B661C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B661C" w:rsidRPr="001B661C" w:rsidTr="001B661C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1B661C" w:rsidRDefault="000F3821" w:rsidP="000F38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B6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B6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B661C" w:rsidRPr="001B661C" w:rsidTr="001B661C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F3821" w:rsidRPr="00507E2F" w:rsidTr="001B661C">
        <w:trPr>
          <w:trHeight w:val="336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661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Передачи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E16C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6C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E16C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6C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BA4F5D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4F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BA4F5D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BA4F5D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0F3821" w:rsidRPr="00507E2F" w:rsidTr="001B661C">
        <w:trPr>
          <w:trHeight w:val="29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Общие сведения о деталях машин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Основы проектирования  деталей машин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Основные понятия о передачах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Основные кинематические и силовые соотношения в передачах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Фрикционные передачи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фрикционных передач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Общие сведения о ременных передачах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Исследование ременных передач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ременных передач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Цепные передачи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Исследование и расчет цепных передач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 xml:space="preserve">Общие сведения о зубчатых передачах. </w:t>
            </w:r>
            <w:proofErr w:type="spellStart"/>
            <w:r w:rsidRPr="001B661C">
              <w:rPr>
                <w:rFonts w:ascii="Times New Roman" w:hAnsi="Times New Roman"/>
                <w:sz w:val="24"/>
                <w:szCs w:val="24"/>
              </w:rPr>
              <w:t>Коррегирование</w:t>
            </w:r>
            <w:proofErr w:type="spellEnd"/>
            <w:r w:rsidRPr="001B661C">
              <w:rPr>
                <w:rFonts w:ascii="Times New Roman" w:hAnsi="Times New Roman"/>
                <w:sz w:val="24"/>
                <w:szCs w:val="24"/>
              </w:rPr>
              <w:t xml:space="preserve">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336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Исследование зубчатой передачи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Цилиндрические и конические передачи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Методика расчета зубчатых передач закрытого типа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цилиндрической косозубой передачи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конической зубчатой передачи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Червячная передача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червячной передачи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Редукторы, коробки передач, мультипликаторы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Изучение конструкции зубчатого редуктора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Изучение конструкции червячного  редуктора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F3821" w:rsidRPr="00507E2F" w:rsidTr="001B661C">
        <w:trPr>
          <w:trHeight w:val="326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661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Валы и оси. Опоры валов. Муфты.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E16C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E16C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E16C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E16C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E16C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Оси и валы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Методика расчета и конструирования валов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Опоры валов. Муфты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Выбор и расчет подшипников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lastRenderedPageBreak/>
              <w:t>Изучение конструкции муфт различного типа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E16C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6C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E16C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6C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E16C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E16C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661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Соединение деталей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E16C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E16C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E16C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E16C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E16C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Разъёмные и неразъемные соединения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шпоночных соединений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B661C" w:rsidRPr="001B661C" w:rsidTr="001B661C">
        <w:trPr>
          <w:trHeight w:val="574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1C" w:rsidRPr="001B661C" w:rsidRDefault="001B661C" w:rsidP="000F38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1C" w:rsidRPr="001B661C" w:rsidRDefault="00E16C8A" w:rsidP="0016438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1C" w:rsidRPr="0016438A" w:rsidRDefault="00E16C8A" w:rsidP="00164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61C" w:rsidRPr="0016438A" w:rsidRDefault="00E16C8A" w:rsidP="00164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61C" w:rsidRPr="0016438A" w:rsidRDefault="00E16C8A" w:rsidP="00164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61C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8F55F4" w:rsidRPr="000F3821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p w:rsidR="008F55F4" w:rsidRPr="000F3821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F55F4" w:rsidRPr="000F3821" w:rsidRDefault="008F55F4" w:rsidP="008F55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0F3821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0F3821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0F3821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8F55F4" w:rsidRPr="000F3821" w:rsidRDefault="008F55F4" w:rsidP="008F55F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55F4" w:rsidRPr="00CC7F9C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7F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F3821" w:rsidRPr="00CC7F9C" w:rsidRDefault="000F3821" w:rsidP="000F3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7F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(8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58"/>
        <w:gridCol w:w="1104"/>
        <w:gridCol w:w="1786"/>
        <w:gridCol w:w="1649"/>
        <w:gridCol w:w="1649"/>
        <w:gridCol w:w="1102"/>
        <w:gridCol w:w="829"/>
        <w:gridCol w:w="794"/>
      </w:tblGrid>
      <w:tr w:rsidR="00CC7F9C" w:rsidRPr="00CC7F9C" w:rsidTr="00CC7F9C">
        <w:trPr>
          <w:trHeight w:val="600"/>
        </w:trPr>
        <w:tc>
          <w:tcPr>
            <w:tcW w:w="65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C7F9C" w:rsidRPr="00CC7F9C" w:rsidTr="00CC7F9C">
        <w:trPr>
          <w:trHeight w:val="300"/>
        </w:trPr>
        <w:tc>
          <w:tcPr>
            <w:tcW w:w="6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7F9C" w:rsidRPr="00CC7F9C" w:rsidTr="00CC7F9C">
        <w:trPr>
          <w:trHeight w:val="300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CC7F9C">
              <w:rPr>
                <w:rFonts w:ascii="Times New Roman" w:hAnsi="Times New Roman" w:cs="Times New Roman"/>
                <w:sz w:val="22"/>
                <w:szCs w:val="22"/>
              </w:rPr>
              <w:t>ОР.1.</w:t>
            </w:r>
            <w:r w:rsidR="00C248E6" w:rsidRPr="00CC7F9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C7F9C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C7F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т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C7F9C" w:rsidRPr="00CC7F9C" w:rsidTr="00CC7F9C">
        <w:trPr>
          <w:trHeight w:val="300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Default="00CC7F9C">
            <w:r w:rsidRPr="00C00641">
              <w:rPr>
                <w:rFonts w:ascii="Times New Roman" w:hAnsi="Times New Roman"/>
              </w:rPr>
              <w:t>ОР.1.4.1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выполнение лабораторной работы и защита отчета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proofErr w:type="spellStart"/>
            <w:proofErr w:type="gramStart"/>
            <w:r w:rsidRPr="00CC7F9C">
              <w:rPr>
                <w:rFonts w:ascii="Times New Roman" w:hAnsi="Times New Roman"/>
                <w:sz w:val="24"/>
                <w:szCs w:val="24"/>
              </w:rPr>
              <w:t>защи</w:t>
            </w:r>
            <w:proofErr w:type="spellEnd"/>
            <w:r w:rsidR="00830E83">
              <w:rPr>
                <w:rFonts w:ascii="Times New Roman" w:hAnsi="Times New Roman"/>
                <w:sz w:val="24"/>
                <w:szCs w:val="24"/>
              </w:rPr>
              <w:t>-</w:t>
            </w:r>
            <w:r w:rsidRPr="00CC7F9C">
              <w:rPr>
                <w:rFonts w:ascii="Times New Roman" w:hAnsi="Times New Roman"/>
                <w:sz w:val="24"/>
                <w:szCs w:val="24"/>
              </w:rPr>
              <w:t>ты</w:t>
            </w:r>
            <w:proofErr w:type="gramEnd"/>
            <w:r w:rsidRPr="00CC7F9C">
              <w:rPr>
                <w:rFonts w:ascii="Times New Roman" w:hAnsi="Times New Roman"/>
                <w:sz w:val="24"/>
                <w:szCs w:val="24"/>
              </w:rPr>
              <w:t xml:space="preserve"> отчета   лабораторной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C7F9C" w:rsidRPr="00CC7F9C" w:rsidTr="00CC7F9C">
        <w:trPr>
          <w:trHeight w:val="300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Default="00CC7F9C">
            <w:r w:rsidRPr="00C00641">
              <w:rPr>
                <w:rFonts w:ascii="Times New Roman" w:hAnsi="Times New Roman"/>
              </w:rPr>
              <w:t>ОР.1.4.1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>Решение к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C7F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контекстной  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CC7F9C" w:rsidRPr="00CC7F9C" w:rsidTr="00CC7F9C">
        <w:trPr>
          <w:trHeight w:val="300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Default="00CC7F9C">
            <w:r w:rsidRPr="00C00641">
              <w:rPr>
                <w:rFonts w:ascii="Times New Roman" w:hAnsi="Times New Roman"/>
              </w:rPr>
              <w:t>ОР.1.4.1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C7F9C" w:rsidRPr="00CC7F9C" w:rsidTr="00CC7F9C">
        <w:trPr>
          <w:trHeight w:val="300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F3821" w:rsidRPr="00CC7F9C" w:rsidRDefault="000F3821" w:rsidP="000F3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0F3821" w:rsidRPr="00CC7F9C" w:rsidRDefault="000F3821" w:rsidP="000F3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7F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Рейтинг-план (для курсового проекта)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8"/>
        <w:gridCol w:w="1420"/>
        <w:gridCol w:w="1650"/>
        <w:gridCol w:w="1649"/>
        <w:gridCol w:w="1649"/>
        <w:gridCol w:w="1102"/>
        <w:gridCol w:w="829"/>
        <w:gridCol w:w="794"/>
      </w:tblGrid>
      <w:tr w:rsidR="000F3821" w:rsidRPr="00CC7F9C" w:rsidTr="000F3821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CC7F9C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CC7F9C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(</w:t>
            </w:r>
            <w:r w:rsidRPr="00CC7F9C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CC7F9C">
              <w:rPr>
                <w:rFonts w:ascii="Times New Roman" w:eastAsia="Times New Roman" w:hAnsi="Times New Roman"/>
                <w:lang w:eastAsia="ru-RU"/>
              </w:rPr>
              <w:t>-</w:t>
            </w:r>
            <w:r w:rsidRPr="00CC7F9C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CC7F9C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0F3821" w:rsidRPr="00CC7F9C" w:rsidTr="000F3821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0F3821" w:rsidRPr="00CC7F9C" w:rsidTr="000F3821">
        <w:trPr>
          <w:trHeight w:val="300"/>
        </w:trPr>
        <w:tc>
          <w:tcPr>
            <w:tcW w:w="487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hAnsi="Times New Roman"/>
              </w:rPr>
              <w:t>ОР.1.4.1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 xml:space="preserve">Планирование </w:t>
            </w:r>
            <w:r w:rsidRPr="00CC7F9C">
              <w:rPr>
                <w:rFonts w:ascii="Times New Roman" w:eastAsia="Times New Roman" w:hAnsi="Times New Roman"/>
                <w:lang w:eastAsia="ru-RU"/>
              </w:rPr>
              <w:lastRenderedPageBreak/>
              <w:t>проектной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F3821" w:rsidRPr="00CC7F9C" w:rsidTr="000F3821">
        <w:trPr>
          <w:trHeight w:val="987"/>
        </w:trPr>
        <w:tc>
          <w:tcPr>
            <w:tcW w:w="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830E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</w:t>
            </w:r>
            <w:r w:rsidR="00830E83">
              <w:rPr>
                <w:rFonts w:ascii="Times New Roman" w:eastAsia="Times New Roman" w:hAnsi="Times New Roman"/>
                <w:bCs/>
                <w:lang w:eastAsia="ru-RU"/>
              </w:rPr>
              <w:t>го</w:t>
            </w:r>
            <w:r w:rsidRPr="00CC7F9C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830E83">
              <w:rPr>
                <w:rFonts w:ascii="Times New Roman" w:eastAsia="Times New Roman" w:hAnsi="Times New Roman"/>
                <w:bCs/>
                <w:lang w:eastAsia="ru-RU"/>
              </w:rPr>
              <w:t>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0F3821" w:rsidRPr="00CC7F9C" w:rsidTr="000F3821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bCs/>
                <w:lang w:eastAsia="ru-RU"/>
              </w:rPr>
              <w:t>Защита курсового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F3821" w:rsidRPr="00CC7F9C" w:rsidTr="000F3821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B661C" w:rsidRDefault="001B661C" w:rsidP="00F62C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55F4" w:rsidRPr="009F04F1" w:rsidRDefault="008F55F4" w:rsidP="00F62C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F55F4" w:rsidRPr="009F04F1" w:rsidRDefault="008F55F4" w:rsidP="00F62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F04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F04F1" w:rsidRP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hAnsi="Times New Roman"/>
          <w:sz w:val="24"/>
          <w:szCs w:val="24"/>
        </w:rPr>
        <w:t>1. Никитин, Д.В. Детали машин и основы конструирования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учебное пособие / Д.В. Никитин, Ю.В. Родионов, И.В. Иванова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Издательство ФГБОУ ВПО «ТГТУ», 2015. - Ч. 1. Механические передачи. - 113 с. : ил.</w:t>
      </w:r>
      <w:proofErr w:type="gramStart"/>
      <w:r w:rsidRPr="009F04F1">
        <w:rPr>
          <w:rFonts w:ascii="Times New Roman" w:hAnsi="Times New Roman"/>
          <w:sz w:val="24"/>
          <w:szCs w:val="24"/>
        </w:rPr>
        <w:t>,</w:t>
      </w:r>
      <w:proofErr w:type="spellStart"/>
      <w:r w:rsidRPr="009F04F1">
        <w:rPr>
          <w:rFonts w:ascii="Times New Roman" w:hAnsi="Times New Roman"/>
          <w:sz w:val="24"/>
          <w:szCs w:val="24"/>
        </w:rPr>
        <w:t>т</w:t>
      </w:r>
      <w:proofErr w:type="gramEnd"/>
      <w:r w:rsidRPr="009F04F1">
        <w:rPr>
          <w:rFonts w:ascii="Times New Roman" w:hAnsi="Times New Roman"/>
          <w:sz w:val="24"/>
          <w:szCs w:val="24"/>
        </w:rPr>
        <w:t>абл</w:t>
      </w:r>
      <w:proofErr w:type="spellEnd"/>
      <w:r w:rsidRPr="009F04F1">
        <w:rPr>
          <w:rFonts w:ascii="Times New Roman" w:hAnsi="Times New Roman"/>
          <w:sz w:val="24"/>
          <w:szCs w:val="24"/>
        </w:rPr>
        <w:t xml:space="preserve">., схем. - </w:t>
      </w:r>
      <w:proofErr w:type="spellStart"/>
      <w:r w:rsidRPr="009F04F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4F1">
        <w:rPr>
          <w:rFonts w:ascii="Times New Roman" w:hAnsi="Times New Roman"/>
          <w:sz w:val="24"/>
          <w:szCs w:val="24"/>
        </w:rPr>
        <w:t>. в кн. - ISBN 978-5-8265-1391-0 (общ.). - ISBN 978-5-8265-1398-9 (Ч. 1)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5" w:history="1">
        <w:r w:rsidRPr="009F04F1">
          <w:rPr>
            <w:rStyle w:val="ae"/>
            <w:rFonts w:ascii="Times New Roman" w:hAnsi="Times New Roman"/>
            <w:color w:val="auto"/>
            <w:sz w:val="24"/>
            <w:szCs w:val="24"/>
          </w:rPr>
          <w:t>http://biblioclub.ru/index.php?page=book&amp;id=444963</w:t>
        </w:r>
      </w:hyperlink>
    </w:p>
    <w:p w:rsidR="009F04F1" w:rsidRPr="009F04F1" w:rsidRDefault="009F04F1" w:rsidP="009F04F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F04F1">
        <w:rPr>
          <w:rFonts w:ascii="Times New Roman" w:hAnsi="Times New Roman"/>
          <w:sz w:val="24"/>
          <w:szCs w:val="24"/>
        </w:rPr>
        <w:t>2. Родионов, Ю.В. Детали машин и основы конструирования: краткий курс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учебное пособие / Ю.В. Родионов, Д.В. Никитин, В.Г. </w:t>
      </w:r>
      <w:proofErr w:type="spellStart"/>
      <w:r w:rsidRPr="009F04F1">
        <w:rPr>
          <w:rFonts w:ascii="Times New Roman" w:hAnsi="Times New Roman"/>
          <w:sz w:val="24"/>
          <w:szCs w:val="24"/>
        </w:rPr>
        <w:t>Однолько</w:t>
      </w:r>
      <w:proofErr w:type="spellEnd"/>
      <w:r w:rsidRPr="009F04F1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Издательство ФГБОУ ВПО «ТГТУ», 2017. - Ч. 2. - 89 с.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F04F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4F1">
        <w:rPr>
          <w:rFonts w:ascii="Times New Roman" w:hAnsi="Times New Roman"/>
          <w:sz w:val="24"/>
          <w:szCs w:val="24"/>
        </w:rPr>
        <w:t>.: с. 77. - ISBN 978-5-8265-1728-4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6" w:history="1">
        <w:r w:rsidRPr="009F04F1">
          <w:rPr>
            <w:rStyle w:val="ae"/>
            <w:rFonts w:ascii="Times New Roman" w:hAnsi="Times New Roman"/>
            <w:color w:val="auto"/>
            <w:sz w:val="24"/>
            <w:szCs w:val="24"/>
          </w:rPr>
          <w:t>http://biblioclub.ru/index.php?page=book&amp;id=499042</w:t>
        </w:r>
      </w:hyperlink>
    </w:p>
    <w:p w:rsidR="009F04F1" w:rsidRPr="009F04F1" w:rsidRDefault="009F04F1" w:rsidP="009F04F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F04F1" w:rsidRPr="009F04F1" w:rsidRDefault="009F04F1" w:rsidP="009F04F1">
      <w:pPr>
        <w:pStyle w:val="a4"/>
        <w:numPr>
          <w:ilvl w:val="1"/>
          <w:numId w:val="15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9F04F1" w:rsidRDefault="009F04F1" w:rsidP="009F04F1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4F1">
        <w:rPr>
          <w:rFonts w:ascii="Times New Roman" w:hAnsi="Times New Roman" w:cs="Times New Roman"/>
          <w:sz w:val="24"/>
          <w:szCs w:val="24"/>
        </w:rPr>
        <w:t>Детали машин и основы конструирования</w:t>
      </w:r>
      <w:proofErr w:type="gramStart"/>
      <w:r w:rsidRPr="009F04F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 w:cs="Times New Roman"/>
          <w:sz w:val="24"/>
          <w:szCs w:val="24"/>
        </w:rPr>
        <w:t xml:space="preserve"> учебное пособие / Ю.В. Воробьев, А.Д. </w:t>
      </w:r>
      <w:proofErr w:type="spellStart"/>
      <w:r w:rsidRPr="009F04F1">
        <w:rPr>
          <w:rFonts w:ascii="Times New Roman" w:hAnsi="Times New Roman" w:cs="Times New Roman"/>
          <w:sz w:val="24"/>
          <w:szCs w:val="24"/>
        </w:rPr>
        <w:t>Ковергин</w:t>
      </w:r>
      <w:proofErr w:type="spellEnd"/>
      <w:r w:rsidRPr="009F04F1">
        <w:rPr>
          <w:rFonts w:ascii="Times New Roman" w:hAnsi="Times New Roman" w:cs="Times New Roman"/>
          <w:sz w:val="24"/>
          <w:szCs w:val="24"/>
        </w:rPr>
        <w:t>, Ю.В. Родионов и др. ; Министерство образования и науки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2014. - 172 с. : ил., табл.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>.: с. 152.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7" w:history="1">
        <w:r>
          <w:rPr>
            <w:rStyle w:val="ae"/>
            <w:rFonts w:ascii="Times New Roman" w:hAnsi="Times New Roman" w:cs="Times New Roman"/>
            <w:sz w:val="24"/>
            <w:szCs w:val="24"/>
          </w:rPr>
          <w:t>http://biblioclub.ru/index.php?page=book&amp;id=278004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:rsidR="009F04F1" w:rsidRDefault="009F04F1" w:rsidP="009F04F1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Меньшиков, А.М. Детали машин и прикладная механика: соединения: учебное пособие к практическим занятиям / А.М. Меньшиков, В.Г. 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Е.А. Рогова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ФГБОУ ВПО «Сибирский государственный технологический университет». - Красноярск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СибГТУ</w:t>
      </w:r>
      <w:proofErr w:type="spellEnd"/>
      <w:r>
        <w:rPr>
          <w:rFonts w:ascii="Times New Roman" w:hAnsi="Times New Roman" w:cs="Times New Roman"/>
          <w:sz w:val="24"/>
          <w:szCs w:val="24"/>
        </w:rPr>
        <w:t>, 2014. - 113 с. : ил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8" w:history="1">
        <w:r>
          <w:rPr>
            <w:rStyle w:val="ae"/>
            <w:rFonts w:ascii="Times New Roman" w:hAnsi="Times New Roman" w:cs="Times New Roman"/>
            <w:sz w:val="24"/>
            <w:szCs w:val="24"/>
          </w:rPr>
          <w:t>http://biblioclub.ru/index.php?page=book&amp;id=428874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:rsidR="009F04F1" w:rsidRDefault="009F04F1" w:rsidP="009F04F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3.Глухов, Б.В. Прикладная механика: учебное пособие / Б.В. Глухов, Д.С. Воронцов.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2016. - 188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165. - ISBN 978-5-4475-6919-8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9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http://biblioclub.ru/index.php?page=book&amp;id=437454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9F04F1" w:rsidRDefault="009F04F1" w:rsidP="009F04F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4. Островская, Э.Н. Прикладная механика: учебное пособие / Э.Н. Островская, О.Р. Каратаев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Министерство образования и науки России, Казанский национальный исследовательский технологический университет. - Казань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КНИТУ, 2017. - 108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978-5-7882-2283-7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0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http://biblioclub.ru/index.php?page=book&amp;id=561115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0F3821" w:rsidRPr="00C56F51" w:rsidRDefault="000F3821" w:rsidP="00F62C8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F3821" w:rsidRPr="00C56F51" w:rsidRDefault="000F3821" w:rsidP="00F62C8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56F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56F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56F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F3821" w:rsidRPr="00C56F51" w:rsidRDefault="000F3821" w:rsidP="00F62C83">
      <w:pPr>
        <w:pStyle w:val="a4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56F51">
        <w:rPr>
          <w:rFonts w:ascii="Times New Roman" w:hAnsi="Times New Roman"/>
          <w:sz w:val="24"/>
          <w:szCs w:val="24"/>
        </w:rPr>
        <w:t xml:space="preserve">Вопросы и задачи для контроля знаний по курсу "Детали машин и основы конструирования": </w:t>
      </w:r>
      <w:proofErr w:type="spellStart"/>
      <w:r w:rsidRPr="00C56F51">
        <w:rPr>
          <w:rFonts w:ascii="Times New Roman" w:hAnsi="Times New Roman"/>
          <w:sz w:val="24"/>
          <w:szCs w:val="24"/>
        </w:rPr>
        <w:t>Метод</w:t>
      </w:r>
      <w:proofErr w:type="gramStart"/>
      <w:r w:rsidRPr="00C56F51">
        <w:rPr>
          <w:rFonts w:ascii="Times New Roman" w:hAnsi="Times New Roman"/>
          <w:sz w:val="24"/>
          <w:szCs w:val="24"/>
        </w:rPr>
        <w:t>.у</w:t>
      </w:r>
      <w:proofErr w:type="gramEnd"/>
      <w:r w:rsidRPr="00C56F51">
        <w:rPr>
          <w:rFonts w:ascii="Times New Roman" w:hAnsi="Times New Roman"/>
          <w:sz w:val="24"/>
          <w:szCs w:val="24"/>
        </w:rPr>
        <w:t>казания</w:t>
      </w:r>
      <w:proofErr w:type="spellEnd"/>
      <w:r w:rsidRPr="00C56F51">
        <w:rPr>
          <w:rFonts w:ascii="Times New Roman" w:hAnsi="Times New Roman"/>
          <w:sz w:val="24"/>
          <w:szCs w:val="24"/>
        </w:rPr>
        <w:t>. - Нижний Новгород: НГПУ, 2011.</w:t>
      </w:r>
    </w:p>
    <w:p w:rsidR="00641206" w:rsidRPr="00C56F51" w:rsidRDefault="00641206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1206" w:rsidRDefault="00641206" w:rsidP="0064120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4463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641206" w:rsidRPr="005A1F41" w:rsidTr="0016438A">
        <w:tc>
          <w:tcPr>
            <w:tcW w:w="3652" w:type="dxa"/>
          </w:tcPr>
          <w:p w:rsidR="00641206" w:rsidRPr="001D0718" w:rsidRDefault="004220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1" w:history="1">
              <w:r w:rsidR="00641206" w:rsidRPr="001D0718">
                <w:rPr>
                  <w:rStyle w:val="ae"/>
                  <w:rFonts w:ascii="Times New Roman" w:hAnsi="Times New Roman"/>
                  <w:color w:val="auto"/>
                  <w:sz w:val="24"/>
                  <w:szCs w:val="24"/>
                </w:rPr>
                <w:t>http://www.detalmach.ru/</w:t>
              </w:r>
            </w:hyperlink>
          </w:p>
        </w:tc>
        <w:tc>
          <w:tcPr>
            <w:tcW w:w="6237" w:type="dxa"/>
          </w:tcPr>
          <w:p w:rsidR="00641206" w:rsidRPr="005A1F41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A1F41">
              <w:rPr>
                <w:rFonts w:ascii="Times New Roman" w:hAnsi="Times New Roman"/>
                <w:color w:val="000000"/>
                <w:sz w:val="24"/>
                <w:szCs w:val="24"/>
              </w:rPr>
              <w:t>Детали машин. Электронный учебный курс для студентов очной и заочной форм обучения.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A1F41">
              <w:rPr>
                <w:rFonts w:ascii="Times New Roman" w:hAnsi="Times New Roman"/>
                <w:color w:val="000000"/>
                <w:sz w:val="24"/>
                <w:szCs w:val="24"/>
              </w:rPr>
              <w:t>Составитель: к.т.н., доцент кафедры теоретической и прикладной механики Каримов Ильдар</w:t>
            </w:r>
          </w:p>
        </w:tc>
      </w:tr>
      <w:tr w:rsidR="00641206" w:rsidTr="0016438A">
        <w:tc>
          <w:tcPr>
            <w:tcW w:w="3652" w:type="dxa"/>
          </w:tcPr>
          <w:p w:rsidR="00641206" w:rsidRPr="001D0718" w:rsidRDefault="004220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2" w:history="1">
              <w:r w:rsidR="00641206" w:rsidRPr="001D0718">
                <w:rPr>
                  <w:rStyle w:val="ae"/>
                  <w:rFonts w:ascii="Times New Roman" w:hAnsi="Times New Roman"/>
                  <w:color w:val="auto"/>
                  <w:sz w:val="24"/>
                  <w:szCs w:val="24"/>
                </w:rPr>
                <w:t>https://www.studmed.ru/sheynblit-ae-kursovoe-proektirovanie-detaley-mashin_dcdd4bb5e75.html</w:t>
              </w:r>
            </w:hyperlink>
          </w:p>
        </w:tc>
        <w:tc>
          <w:tcPr>
            <w:tcW w:w="6237" w:type="dxa"/>
          </w:tcPr>
          <w:p w:rsidR="00641206" w:rsidRPr="005A1F41" w:rsidRDefault="00641206" w:rsidP="0064120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Шейнблит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 А.Е. Курсовое проектирование деталей машин Учеб</w:t>
            </w:r>
            <w:proofErr w:type="gramStart"/>
            <w:r w:rsidRPr="005A1F4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A1F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особие. Изд. 2-е, </w:t>
            </w: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. и доп. — Калининград: </w:t>
            </w: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Янтар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>. сказ. 2002. — 454 с: ил</w:t>
            </w:r>
            <w:proofErr w:type="gramStart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5A1F41">
              <w:rPr>
                <w:rFonts w:ascii="Times New Roman" w:hAnsi="Times New Roman"/>
                <w:sz w:val="24"/>
                <w:szCs w:val="24"/>
              </w:rPr>
              <w:t>черт.</w:t>
            </w:r>
          </w:p>
        </w:tc>
      </w:tr>
      <w:tr w:rsidR="00641206" w:rsidTr="0016438A">
        <w:tc>
          <w:tcPr>
            <w:tcW w:w="3652" w:type="dxa"/>
          </w:tcPr>
          <w:p w:rsidR="00641206" w:rsidRPr="001D0718" w:rsidRDefault="001D0718" w:rsidP="001D07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URL: </w:t>
            </w:r>
            <w:hyperlink r:id="rId43" w:tgtFrame="_blank" w:history="1">
              <w:r w:rsidRPr="001D0718">
                <w:rPr>
                  <w:rStyle w:val="ae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https://biblio-online.ru/bcode/431969</w:t>
              </w:r>
            </w:hyperlink>
          </w:p>
        </w:tc>
        <w:tc>
          <w:tcPr>
            <w:tcW w:w="6237" w:type="dxa"/>
          </w:tcPr>
          <w:p w:rsidR="00641206" w:rsidRPr="001D0718" w:rsidRDefault="001D0718" w:rsidP="001D071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Детали машин и основы конструирования</w:t>
            </w:r>
            <w:proofErr w:type="gram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учебник и практикум для академического </w:t>
            </w:r>
            <w:proofErr w:type="spell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бакалавриата</w:t>
            </w:r>
            <w:proofErr w:type="spell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/ Е. А. Самойлов [и др.] ; под редакцией Е. А. Самойлова, В. В. </w:t>
            </w:r>
            <w:proofErr w:type="spell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Джамая</w:t>
            </w:r>
            <w:proofErr w:type="spell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— 2-е изд., </w:t>
            </w:r>
            <w:proofErr w:type="spell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перераб</w:t>
            </w:r>
            <w:proofErr w:type="spell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и доп. — Москва : Издательство </w:t>
            </w:r>
            <w:proofErr w:type="spell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2019. — 423 с. — (Высшее образование). — ISBN 978-5-534-00197-6. — Текст</w:t>
            </w:r>
            <w:proofErr w:type="gram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электронный // ЭБС </w:t>
            </w:r>
            <w:proofErr w:type="spell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[сайт]. </w:t>
            </w:r>
          </w:p>
        </w:tc>
      </w:tr>
    </w:tbl>
    <w:p w:rsidR="00641206" w:rsidRPr="001D0718" w:rsidRDefault="00641206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55F4" w:rsidRPr="000F3821" w:rsidRDefault="008F55F4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F55F4" w:rsidRPr="000F3821" w:rsidRDefault="008F55F4" w:rsidP="00F62C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F382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F382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56F51" w:rsidRDefault="00C56F51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55F4" w:rsidRPr="000F3821" w:rsidRDefault="008F55F4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F55F4" w:rsidRPr="000F3821" w:rsidRDefault="008F55F4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F3821" w:rsidRPr="00BC7B54" w:rsidRDefault="000F3821" w:rsidP="00F62C8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и </w:t>
      </w:r>
      <w:r>
        <w:rPr>
          <w:rFonts w:ascii="Times New Roman" w:hAnsi="Times New Roman"/>
          <w:sz w:val="24"/>
          <w:szCs w:val="24"/>
        </w:rPr>
        <w:t>лабораторных</w:t>
      </w:r>
      <w:r w:rsidRPr="00BC7B54">
        <w:rPr>
          <w:rFonts w:ascii="Times New Roman" w:hAnsi="Times New Roman"/>
          <w:sz w:val="24"/>
          <w:szCs w:val="24"/>
        </w:rPr>
        <w:t xml:space="preserve">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BC7B5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C7B54">
        <w:rPr>
          <w:rFonts w:ascii="Times New Roman" w:hAnsi="Times New Roman"/>
          <w:sz w:val="24"/>
          <w:szCs w:val="24"/>
        </w:rPr>
        <w:t>. Лекционная аудитория оборудована техникой для просмотра презентаций.</w:t>
      </w:r>
    </w:p>
    <w:p w:rsidR="000F3821" w:rsidRPr="00BC7B54" w:rsidRDefault="000F3821" w:rsidP="00F62C8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раздаточный учебно-методический материал, электронные презентации.</w:t>
      </w:r>
    </w:p>
    <w:p w:rsidR="000F3821" w:rsidRPr="00BC7B54" w:rsidRDefault="000F3821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CC7F9C" w:rsidRDefault="00CC7F9C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62C83" w:rsidRPr="00D654DF" w:rsidRDefault="00F62C83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7F9C" w:rsidRDefault="00CC7F9C" w:rsidP="00F62C83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F62C83" w:rsidRPr="009266FC" w:rsidRDefault="00F62C83" w:rsidP="00F62C83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62C83" w:rsidRPr="009266FC" w:rsidRDefault="00F62C83" w:rsidP="00F62C83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:rsidR="00F62C83" w:rsidRPr="009266FC" w:rsidRDefault="00F62C83" w:rsidP="00F62C83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:rsidR="00F62C83" w:rsidRPr="009266FC" w:rsidRDefault="00F62C83" w:rsidP="00F62C83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Интернет браузер, </w:t>
      </w:r>
    </w:p>
    <w:p w:rsidR="00F62C83" w:rsidRPr="009266FC" w:rsidRDefault="00F62C83" w:rsidP="00F62C83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9266FC">
        <w:rPr>
          <w:rFonts w:ascii="Times New Roman" w:hAnsi="Times New Roman"/>
          <w:sz w:val="24"/>
          <w:szCs w:val="24"/>
        </w:rPr>
        <w:t>Adobe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66FC">
        <w:rPr>
          <w:rFonts w:ascii="Times New Roman" w:hAnsi="Times New Roman"/>
          <w:sz w:val="24"/>
          <w:szCs w:val="24"/>
        </w:rPr>
        <w:t>Reader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(сканирование документов)</w:t>
      </w:r>
    </w:p>
    <w:p w:rsidR="00F62C83" w:rsidRPr="005C6A22" w:rsidRDefault="00F62C83" w:rsidP="00F62C83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F62C83" w:rsidRPr="005C6A22" w:rsidRDefault="00F62C83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62C83" w:rsidRPr="005C6A22" w:rsidRDefault="00F62C83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62C83" w:rsidRPr="005C6A22" w:rsidRDefault="00F62C83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F04F1" w:rsidRDefault="00F62C83" w:rsidP="00F62C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765AC6" w:rsidRDefault="00765AC6" w:rsidP="00F62C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FC559A" w:rsidRPr="00AC1AA4" w:rsidRDefault="00FC559A" w:rsidP="00FC559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:rsidR="00FC559A" w:rsidRPr="00AC1AA4" w:rsidRDefault="00FC559A" w:rsidP="00FC559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C1AA4">
        <w:rPr>
          <w:rFonts w:ascii="Times New Roman" w:hAnsi="Times New Roman"/>
          <w:bCs/>
          <w:sz w:val="24"/>
          <w:szCs w:val="24"/>
        </w:rPr>
        <w:t>Пра</w:t>
      </w:r>
      <w:r>
        <w:rPr>
          <w:rFonts w:ascii="Times New Roman" w:hAnsi="Times New Roman"/>
          <w:bCs/>
          <w:sz w:val="24"/>
          <w:szCs w:val="24"/>
        </w:rPr>
        <w:t>ктика в модуле не предусмотрена</w:t>
      </w:r>
    </w:p>
    <w:p w:rsidR="00FC559A" w:rsidRPr="00AC1AA4" w:rsidRDefault="00FC559A" w:rsidP="00FC559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559A" w:rsidRDefault="00FC559A" w:rsidP="00FC559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FC559A" w:rsidRPr="00385D79" w:rsidRDefault="00FC559A" w:rsidP="00FC559A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FC559A" w:rsidRPr="00385D79" w:rsidRDefault="00FC559A" w:rsidP="00FC559A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FC559A" w:rsidRPr="00385D79" w:rsidRDefault="00FC559A" w:rsidP="00FC559A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</w:rPr>
      </w:pPr>
    </w:p>
    <w:p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FC559A" w:rsidRPr="00385D79" w:rsidRDefault="00422006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C559A" w:rsidRPr="00385D79" w:rsidRDefault="00422006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FC559A" w:rsidRPr="00385D79" w:rsidRDefault="00422006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C559A" w:rsidRPr="00385D79" w:rsidRDefault="00422006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0E041C" w:rsidRPr="004861E7" w:rsidRDefault="000E041C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sectPr w:rsidR="000E041C" w:rsidRPr="004861E7" w:rsidSect="00F63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006" w:rsidRDefault="00422006" w:rsidP="00E17DFD">
      <w:pPr>
        <w:spacing w:after="0" w:line="240" w:lineRule="auto"/>
      </w:pPr>
      <w:r>
        <w:separator/>
      </w:r>
    </w:p>
  </w:endnote>
  <w:endnote w:type="continuationSeparator" w:id="0">
    <w:p w:rsidR="00422006" w:rsidRDefault="00422006" w:rsidP="00E1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430825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C8719B" w:rsidRPr="00C8719B" w:rsidRDefault="00C8719B">
        <w:pPr>
          <w:pStyle w:val="a6"/>
          <w:jc w:val="right"/>
          <w:rPr>
            <w:rFonts w:ascii="Times New Roman" w:hAnsi="Times New Roman"/>
          </w:rPr>
        </w:pPr>
        <w:r w:rsidRPr="00C8719B">
          <w:rPr>
            <w:rFonts w:ascii="Times New Roman" w:hAnsi="Times New Roman"/>
          </w:rPr>
          <w:fldChar w:fldCharType="begin"/>
        </w:r>
        <w:r w:rsidRPr="00C8719B">
          <w:rPr>
            <w:rFonts w:ascii="Times New Roman" w:hAnsi="Times New Roman"/>
          </w:rPr>
          <w:instrText>PAGE   \* MERGEFORMAT</w:instrText>
        </w:r>
        <w:r w:rsidRPr="00C8719B">
          <w:rPr>
            <w:rFonts w:ascii="Times New Roman" w:hAnsi="Times New Roman"/>
          </w:rPr>
          <w:fldChar w:fldCharType="separate"/>
        </w:r>
        <w:r w:rsidR="000822DE">
          <w:rPr>
            <w:rFonts w:ascii="Times New Roman" w:hAnsi="Times New Roman"/>
            <w:noProof/>
          </w:rPr>
          <w:t>2</w:t>
        </w:r>
        <w:r w:rsidRPr="00C8719B">
          <w:rPr>
            <w:rFonts w:ascii="Times New Roman" w:hAnsi="Times New Roman"/>
          </w:rPr>
          <w:fldChar w:fldCharType="end"/>
        </w:r>
      </w:p>
    </w:sdtContent>
  </w:sdt>
  <w:p w:rsidR="00C8719B" w:rsidRDefault="00C871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006" w:rsidRDefault="00422006" w:rsidP="00E17DFD">
      <w:pPr>
        <w:spacing w:after="0" w:line="240" w:lineRule="auto"/>
      </w:pPr>
      <w:r>
        <w:separator/>
      </w:r>
    </w:p>
  </w:footnote>
  <w:footnote w:type="continuationSeparator" w:id="0">
    <w:p w:rsidR="00422006" w:rsidRDefault="00422006" w:rsidP="00E17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5AF2"/>
    <w:multiLevelType w:val="hybridMultilevel"/>
    <w:tmpl w:val="B4E2F53C"/>
    <w:lvl w:ilvl="0" w:tplc="067E6A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11C35"/>
    <w:multiLevelType w:val="hybridMultilevel"/>
    <w:tmpl w:val="A36C138E"/>
    <w:lvl w:ilvl="0" w:tplc="66C0326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4EF0A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D6F16"/>
    <w:multiLevelType w:val="hybridMultilevel"/>
    <w:tmpl w:val="E0CA67C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74165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183557E1"/>
    <w:multiLevelType w:val="hybridMultilevel"/>
    <w:tmpl w:val="380438F6"/>
    <w:lvl w:ilvl="0" w:tplc="B672C26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7F15C2"/>
    <w:multiLevelType w:val="hybridMultilevel"/>
    <w:tmpl w:val="B0765556"/>
    <w:lvl w:ilvl="0" w:tplc="790EA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17684"/>
    <w:multiLevelType w:val="hybridMultilevel"/>
    <w:tmpl w:val="04521A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F9A6479"/>
    <w:multiLevelType w:val="hybridMultilevel"/>
    <w:tmpl w:val="C8CA7390"/>
    <w:lvl w:ilvl="0" w:tplc="C77C683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1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12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8"/>
  </w:num>
  <w:num w:numId="14">
    <w:abstractNumId w:val="7"/>
  </w:num>
  <w:num w:numId="1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4E3"/>
    <w:rsid w:val="0000635A"/>
    <w:rsid w:val="00014780"/>
    <w:rsid w:val="000238F6"/>
    <w:rsid w:val="00027007"/>
    <w:rsid w:val="00045E4B"/>
    <w:rsid w:val="00067C19"/>
    <w:rsid w:val="00075229"/>
    <w:rsid w:val="000822DE"/>
    <w:rsid w:val="00097521"/>
    <w:rsid w:val="000A2AFB"/>
    <w:rsid w:val="000A4E84"/>
    <w:rsid w:val="000C0C7B"/>
    <w:rsid w:val="000C38DD"/>
    <w:rsid w:val="000C6E0B"/>
    <w:rsid w:val="000E041C"/>
    <w:rsid w:val="000E4C35"/>
    <w:rsid w:val="000F3821"/>
    <w:rsid w:val="00107F9B"/>
    <w:rsid w:val="00116A78"/>
    <w:rsid w:val="00125AAB"/>
    <w:rsid w:val="00133015"/>
    <w:rsid w:val="00145546"/>
    <w:rsid w:val="0016438A"/>
    <w:rsid w:val="00166A2A"/>
    <w:rsid w:val="001879A4"/>
    <w:rsid w:val="00193EF6"/>
    <w:rsid w:val="001B661C"/>
    <w:rsid w:val="001C3B8B"/>
    <w:rsid w:val="001C3E17"/>
    <w:rsid w:val="001D0718"/>
    <w:rsid w:val="00232956"/>
    <w:rsid w:val="00240112"/>
    <w:rsid w:val="00240806"/>
    <w:rsid w:val="002449C3"/>
    <w:rsid w:val="002645FA"/>
    <w:rsid w:val="002707C0"/>
    <w:rsid w:val="00273534"/>
    <w:rsid w:val="002845EF"/>
    <w:rsid w:val="002C6DE9"/>
    <w:rsid w:val="002E2C77"/>
    <w:rsid w:val="002E3367"/>
    <w:rsid w:val="002F12B1"/>
    <w:rsid w:val="003414E3"/>
    <w:rsid w:val="003757BE"/>
    <w:rsid w:val="003E77DC"/>
    <w:rsid w:val="00400B15"/>
    <w:rsid w:val="00400DDD"/>
    <w:rsid w:val="00420DDD"/>
    <w:rsid w:val="00422006"/>
    <w:rsid w:val="0044043B"/>
    <w:rsid w:val="004460DD"/>
    <w:rsid w:val="004552DB"/>
    <w:rsid w:val="00457260"/>
    <w:rsid w:val="00475A5A"/>
    <w:rsid w:val="004838FC"/>
    <w:rsid w:val="00484D3A"/>
    <w:rsid w:val="004861E7"/>
    <w:rsid w:val="004917A2"/>
    <w:rsid w:val="004E74D3"/>
    <w:rsid w:val="004F0DB4"/>
    <w:rsid w:val="00504CFA"/>
    <w:rsid w:val="005128EF"/>
    <w:rsid w:val="005240EC"/>
    <w:rsid w:val="00524BF3"/>
    <w:rsid w:val="0054614D"/>
    <w:rsid w:val="00547453"/>
    <w:rsid w:val="005557FB"/>
    <w:rsid w:val="0055639A"/>
    <w:rsid w:val="005747E2"/>
    <w:rsid w:val="005920EF"/>
    <w:rsid w:val="005B07B0"/>
    <w:rsid w:val="005D5C62"/>
    <w:rsid w:val="005E168A"/>
    <w:rsid w:val="005F2A0B"/>
    <w:rsid w:val="005F7174"/>
    <w:rsid w:val="00601AE5"/>
    <w:rsid w:val="006128CB"/>
    <w:rsid w:val="00615576"/>
    <w:rsid w:val="006238D3"/>
    <w:rsid w:val="00637CD4"/>
    <w:rsid w:val="00641206"/>
    <w:rsid w:val="00650A02"/>
    <w:rsid w:val="0065236A"/>
    <w:rsid w:val="00665C9F"/>
    <w:rsid w:val="00677B4A"/>
    <w:rsid w:val="00681D70"/>
    <w:rsid w:val="00683702"/>
    <w:rsid w:val="006A390D"/>
    <w:rsid w:val="006A504E"/>
    <w:rsid w:val="006E1054"/>
    <w:rsid w:val="006E5631"/>
    <w:rsid w:val="007123CF"/>
    <w:rsid w:val="007225B3"/>
    <w:rsid w:val="007358D6"/>
    <w:rsid w:val="00765AC6"/>
    <w:rsid w:val="00774EEC"/>
    <w:rsid w:val="00784B5B"/>
    <w:rsid w:val="00791F23"/>
    <w:rsid w:val="007B1C65"/>
    <w:rsid w:val="007C0815"/>
    <w:rsid w:val="007C43C3"/>
    <w:rsid w:val="007C6324"/>
    <w:rsid w:val="00802E2D"/>
    <w:rsid w:val="00813DBC"/>
    <w:rsid w:val="00825EDF"/>
    <w:rsid w:val="00830E83"/>
    <w:rsid w:val="0085523D"/>
    <w:rsid w:val="00861C22"/>
    <w:rsid w:val="00884638"/>
    <w:rsid w:val="008A36D7"/>
    <w:rsid w:val="008C200C"/>
    <w:rsid w:val="008D2C3A"/>
    <w:rsid w:val="008D40D3"/>
    <w:rsid w:val="008F55F4"/>
    <w:rsid w:val="00900EF2"/>
    <w:rsid w:val="00903165"/>
    <w:rsid w:val="00924F8E"/>
    <w:rsid w:val="00927CB7"/>
    <w:rsid w:val="00933619"/>
    <w:rsid w:val="009477C1"/>
    <w:rsid w:val="00947B27"/>
    <w:rsid w:val="009614FC"/>
    <w:rsid w:val="0096706E"/>
    <w:rsid w:val="00981CD4"/>
    <w:rsid w:val="009863E3"/>
    <w:rsid w:val="009A0D8A"/>
    <w:rsid w:val="009A5B73"/>
    <w:rsid w:val="009C36BE"/>
    <w:rsid w:val="009C45AC"/>
    <w:rsid w:val="009D4CA2"/>
    <w:rsid w:val="009F04F1"/>
    <w:rsid w:val="009F086F"/>
    <w:rsid w:val="00A13550"/>
    <w:rsid w:val="00A16C7C"/>
    <w:rsid w:val="00A35BB5"/>
    <w:rsid w:val="00A371C5"/>
    <w:rsid w:val="00A40969"/>
    <w:rsid w:val="00A4139B"/>
    <w:rsid w:val="00A51A00"/>
    <w:rsid w:val="00A552BC"/>
    <w:rsid w:val="00A81B7A"/>
    <w:rsid w:val="00AC26FF"/>
    <w:rsid w:val="00AD1CE1"/>
    <w:rsid w:val="00AD6637"/>
    <w:rsid w:val="00AD72CC"/>
    <w:rsid w:val="00B06A81"/>
    <w:rsid w:val="00B20154"/>
    <w:rsid w:val="00B248A2"/>
    <w:rsid w:val="00B36E73"/>
    <w:rsid w:val="00B40E72"/>
    <w:rsid w:val="00B50A98"/>
    <w:rsid w:val="00B62C36"/>
    <w:rsid w:val="00B7478B"/>
    <w:rsid w:val="00B8028F"/>
    <w:rsid w:val="00B9517D"/>
    <w:rsid w:val="00BA4F5D"/>
    <w:rsid w:val="00C248E6"/>
    <w:rsid w:val="00C342D2"/>
    <w:rsid w:val="00C45569"/>
    <w:rsid w:val="00C47F3B"/>
    <w:rsid w:val="00C56F51"/>
    <w:rsid w:val="00C61E21"/>
    <w:rsid w:val="00C65612"/>
    <w:rsid w:val="00C76FAD"/>
    <w:rsid w:val="00C8305C"/>
    <w:rsid w:val="00C8719B"/>
    <w:rsid w:val="00CA22D8"/>
    <w:rsid w:val="00CC7F9C"/>
    <w:rsid w:val="00CD2F84"/>
    <w:rsid w:val="00CE01E7"/>
    <w:rsid w:val="00CF1083"/>
    <w:rsid w:val="00D31BD3"/>
    <w:rsid w:val="00D459F5"/>
    <w:rsid w:val="00D45AD4"/>
    <w:rsid w:val="00D60B4D"/>
    <w:rsid w:val="00D618FD"/>
    <w:rsid w:val="00D6415D"/>
    <w:rsid w:val="00D72BCB"/>
    <w:rsid w:val="00DA7CFE"/>
    <w:rsid w:val="00DC25E2"/>
    <w:rsid w:val="00DE2394"/>
    <w:rsid w:val="00DE3CA4"/>
    <w:rsid w:val="00DE7B91"/>
    <w:rsid w:val="00E01DEA"/>
    <w:rsid w:val="00E0761D"/>
    <w:rsid w:val="00E14427"/>
    <w:rsid w:val="00E14AC4"/>
    <w:rsid w:val="00E15283"/>
    <w:rsid w:val="00E16C8A"/>
    <w:rsid w:val="00E17DFD"/>
    <w:rsid w:val="00E433F1"/>
    <w:rsid w:val="00E62A9C"/>
    <w:rsid w:val="00E85B7D"/>
    <w:rsid w:val="00EC05E9"/>
    <w:rsid w:val="00EC07C0"/>
    <w:rsid w:val="00EC0CF9"/>
    <w:rsid w:val="00EF168F"/>
    <w:rsid w:val="00F16F41"/>
    <w:rsid w:val="00F32C69"/>
    <w:rsid w:val="00F44C82"/>
    <w:rsid w:val="00F62C83"/>
    <w:rsid w:val="00F639FD"/>
    <w:rsid w:val="00F82677"/>
    <w:rsid w:val="00F959EF"/>
    <w:rsid w:val="00FA2A09"/>
    <w:rsid w:val="00FA7A1B"/>
    <w:rsid w:val="00FB512F"/>
    <w:rsid w:val="00FC21CB"/>
    <w:rsid w:val="00FC4572"/>
    <w:rsid w:val="00FC559A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4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41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41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3414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3414E3"/>
  </w:style>
  <w:style w:type="paragraph" w:styleId="a6">
    <w:name w:val="footer"/>
    <w:basedOn w:val="a"/>
    <w:link w:val="a7"/>
    <w:uiPriority w:val="99"/>
    <w:unhideWhenUsed/>
    <w:rsid w:val="0034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14E3"/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unhideWhenUsed/>
    <w:rsid w:val="003414E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414E3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3414E3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3414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E1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17DFD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FC5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559A"/>
    <w:rPr>
      <w:rFonts w:ascii="Tahoma" w:eastAsia="Calibri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B20154"/>
    <w:rPr>
      <w:color w:val="0000FF" w:themeColor="hyperlink"/>
      <w:u w:val="single"/>
    </w:rPr>
  </w:style>
  <w:style w:type="paragraph" w:styleId="af">
    <w:name w:val="No Spacing"/>
    <w:uiPriority w:val="1"/>
    <w:qFormat/>
    <w:rsid w:val="00CD2F84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4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41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41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3414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3414E3"/>
  </w:style>
  <w:style w:type="paragraph" w:styleId="a6">
    <w:name w:val="footer"/>
    <w:basedOn w:val="a"/>
    <w:link w:val="a7"/>
    <w:uiPriority w:val="99"/>
    <w:unhideWhenUsed/>
    <w:rsid w:val="0034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14E3"/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unhideWhenUsed/>
    <w:rsid w:val="003414E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414E3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3414E3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3414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E1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17D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58702" TargetMode="External"/><Relationship Id="rId18" Type="http://schemas.openxmlformats.org/officeDocument/2006/relationships/hyperlink" Target="https://search.rsl.ru/ru/record/01004111956" TargetMode="External"/><Relationship Id="rId26" Type="http://schemas.openxmlformats.org/officeDocument/2006/relationships/hyperlink" Target="https://eknigi.org/nauka_i_ucheba/41184-soprotivlenie-materialov-na-kostenko.html" TargetMode="External"/><Relationship Id="rId39" Type="http://schemas.openxmlformats.org/officeDocument/2006/relationships/hyperlink" Target="http://biblioclub.ru/index.php?page=book&amp;id=437454" TargetMode="External"/><Relationship Id="rId21" Type="http://schemas.openxmlformats.org/officeDocument/2006/relationships/hyperlink" Target="http://biblioclub.ru/index.php?page=book&amp;id=467220" TargetMode="External"/><Relationship Id="rId34" Type="http://schemas.openxmlformats.org/officeDocument/2006/relationships/hyperlink" Target="http://biblioclub.ru/index.php?page=book&amp;id=230467" TargetMode="External"/><Relationship Id="rId42" Type="http://schemas.openxmlformats.org/officeDocument/2006/relationships/hyperlink" Target="https://www.studmed.ru/sheynblit-ae-kursovoe-proektirovanie-detaley-mashin_dcdd4bb5e75.html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37454" TargetMode="External"/><Relationship Id="rId29" Type="http://schemas.openxmlformats.org/officeDocument/2006/relationships/hyperlink" Target="http://biblioclub.ru/index.php?page=book&amp;id=429851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37454" TargetMode="External"/><Relationship Id="rId24" Type="http://schemas.openxmlformats.org/officeDocument/2006/relationships/hyperlink" Target="http://biblioclub.ru/index.php?page=book&amp;id=228576" TargetMode="External"/><Relationship Id="rId32" Type="http://schemas.openxmlformats.org/officeDocument/2006/relationships/hyperlink" Target="http://biblioclub.ru/index.php?page=book&amp;id=497730" TargetMode="External"/><Relationship Id="rId37" Type="http://schemas.openxmlformats.org/officeDocument/2006/relationships/hyperlink" Target="http://biblioclub.ru/index.php?page=book&amp;id=278004" TargetMode="External"/><Relationship Id="rId40" Type="http://schemas.openxmlformats.org/officeDocument/2006/relationships/hyperlink" Target="http://biblioclub.ru/index.php?page=book&amp;id=561115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28918" TargetMode="External"/><Relationship Id="rId23" Type="http://schemas.openxmlformats.org/officeDocument/2006/relationships/hyperlink" Target="http://biblioclub.ru/index.php?page=book&amp;id=143146" TargetMode="External"/><Relationship Id="rId28" Type="http://schemas.openxmlformats.org/officeDocument/2006/relationships/hyperlink" Target="http://biblioclub.ru/index.php?page=book&amp;id=230467" TargetMode="External"/><Relationship Id="rId36" Type="http://schemas.openxmlformats.org/officeDocument/2006/relationships/hyperlink" Target="http://biblioclub.ru/index.php?page=book&amp;id=499042" TargetMode="External"/><Relationship Id="rId10" Type="http://schemas.openxmlformats.org/officeDocument/2006/relationships/hyperlink" Target="http://biblioclub.ru/index.php?page=book&amp;id=240550" TargetMode="External"/><Relationship Id="rId19" Type="http://schemas.openxmlformats.org/officeDocument/2006/relationships/hyperlink" Target="http://biblioclub.ru/index.php?page=book&amp;id=497211" TargetMode="External"/><Relationship Id="rId31" Type="http://schemas.openxmlformats.org/officeDocument/2006/relationships/hyperlink" Target="http://biblioclub.ru/index.php?page=book&amp;id=494309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du.mininuniver.ru/" TargetMode="External"/><Relationship Id="rId14" Type="http://schemas.openxmlformats.org/officeDocument/2006/relationships/hyperlink" Target="http://biblioclub.ru/index.php?page=book&amp;id=229251" TargetMode="External"/><Relationship Id="rId22" Type="http://schemas.openxmlformats.org/officeDocument/2006/relationships/hyperlink" Target="http://biblioclub.ru/index.php?page=book&amp;id=226084" TargetMode="External"/><Relationship Id="rId27" Type="http://schemas.openxmlformats.org/officeDocument/2006/relationships/hyperlink" Target="http://sopromato.ru/books/a-g-gorshkov-v-n-troshin-v-i-shalashilin-soprotivlenie-materialov" TargetMode="External"/><Relationship Id="rId30" Type="http://schemas.openxmlformats.org/officeDocument/2006/relationships/hyperlink" Target="http://biblioclub.ru/index.php?page=book&amp;id=259375" TargetMode="External"/><Relationship Id="rId35" Type="http://schemas.openxmlformats.org/officeDocument/2006/relationships/hyperlink" Target="http://biblioclub.ru/index.php?page=book&amp;id=444963" TargetMode="External"/><Relationship Id="rId43" Type="http://schemas.openxmlformats.org/officeDocument/2006/relationships/hyperlink" Target="https://biblio-online.ru/bcode/431969" TargetMode="External"/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427636" TargetMode="External"/><Relationship Id="rId17" Type="http://schemas.openxmlformats.org/officeDocument/2006/relationships/hyperlink" Target="http://www.teoretmeh.ru/" TargetMode="External"/><Relationship Id="rId25" Type="http://schemas.openxmlformats.org/officeDocument/2006/relationships/hyperlink" Target="http://www.soprotmat.ru/" TargetMode="External"/><Relationship Id="rId33" Type="http://schemas.openxmlformats.org/officeDocument/2006/relationships/hyperlink" Target="http://biblioclub.ru/index.php?page=book&amp;id=258632" TargetMode="External"/><Relationship Id="rId38" Type="http://schemas.openxmlformats.org/officeDocument/2006/relationships/hyperlink" Target="http://biblioclub.ru/index.php?page=book&amp;id=428874" TargetMode="External"/><Relationship Id="rId20" Type="http://schemas.openxmlformats.org/officeDocument/2006/relationships/hyperlink" Target="http://biblioclub.ru/index.php?page=book&amp;id=453911" TargetMode="External"/><Relationship Id="rId41" Type="http://schemas.openxmlformats.org/officeDocument/2006/relationships/hyperlink" Target="http://www.detalma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30</Pages>
  <Words>8269</Words>
  <Characters>47134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55293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51</cp:revision>
  <cp:lastPrinted>2021-05-20T12:00:00Z</cp:lastPrinted>
  <dcterms:created xsi:type="dcterms:W3CDTF">2018-09-07T06:37:00Z</dcterms:created>
  <dcterms:modified xsi:type="dcterms:W3CDTF">2021-10-06T21:03:00Z</dcterms:modified>
</cp:coreProperties>
</file>